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3A111" w14:textId="77777777" w:rsidR="000421CD" w:rsidRDefault="000421CD" w:rsidP="005941B7">
      <w:pPr>
        <w:pStyle w:val="Heading1"/>
      </w:pPr>
      <w:bookmarkStart w:id="0" w:name="_GoBack"/>
      <w:bookmarkEnd w:id="0"/>
    </w:p>
    <w:p w14:paraId="4EE86079" w14:textId="1CEDAB5C" w:rsidR="005941B7" w:rsidRDefault="00A83ACB" w:rsidP="005941B7">
      <w:pPr>
        <w:pStyle w:val="Heading1"/>
      </w:pPr>
      <w:r>
        <w:t>Insti</w:t>
      </w:r>
      <w:r w:rsidR="005941B7">
        <w:t>tutionalising Sustainable CBDRM</w:t>
      </w:r>
    </w:p>
    <w:p w14:paraId="10D613DC" w14:textId="43C9EFBA" w:rsidR="00A83ACB" w:rsidRDefault="00A83ACB" w:rsidP="005941B7">
      <w:pPr>
        <w:pStyle w:val="Heading1"/>
      </w:pPr>
      <w:r>
        <w:t>Case Study Template</w:t>
      </w:r>
    </w:p>
    <w:p w14:paraId="3A1D1C5B" w14:textId="77777777" w:rsidR="00E97380" w:rsidRDefault="00C66B96" w:rsidP="003C7BEF">
      <w:pPr>
        <w:spacing w:after="100" w:afterAutospacing="1"/>
      </w:pPr>
      <w:r>
        <w:t>Community based disaster risk management (CBDRM) is a process in which at-risk communities are actively engaged in identifying and taking steps to reduce their vulnerability to disaster risk and build their capacities to manage them.</w:t>
      </w:r>
    </w:p>
    <w:p w14:paraId="46C0B219" w14:textId="36F93167" w:rsidR="008D2CD2" w:rsidRDefault="006F4930" w:rsidP="003C7BEF">
      <w:pPr>
        <w:spacing w:after="100" w:afterAutospacing="1"/>
      </w:pPr>
      <w:r w:rsidRPr="006F4930">
        <w:rPr>
          <w:b/>
          <w:color w:val="000000" w:themeColor="text1"/>
        </w:rPr>
        <w:t xml:space="preserve">Asian Disaster Preparedness </w:t>
      </w:r>
      <w:proofErr w:type="spellStart"/>
      <w:r w:rsidRPr="006F4930">
        <w:rPr>
          <w:b/>
          <w:color w:val="000000" w:themeColor="text1"/>
        </w:rPr>
        <w:t>Center</w:t>
      </w:r>
      <w:proofErr w:type="spellEnd"/>
      <w:r w:rsidRPr="006F4930">
        <w:rPr>
          <w:b/>
          <w:color w:val="000000" w:themeColor="text1"/>
        </w:rPr>
        <w:t xml:space="preserve"> (ADPC)</w:t>
      </w:r>
      <w:r w:rsidR="008D2CD2" w:rsidRPr="00C66B96">
        <w:rPr>
          <w:b/>
          <w:color w:val="FF0000"/>
        </w:rPr>
        <w:t xml:space="preserve"> </w:t>
      </w:r>
      <w:r w:rsidR="008D2CD2">
        <w:t xml:space="preserve">is an implementing partner for a 3-year programme looking at </w:t>
      </w:r>
      <w:r w:rsidR="008D2CD2">
        <w:rPr>
          <w:i/>
        </w:rPr>
        <w:t>Institutionalising Sustainable Community Based Disaster Risk Management</w:t>
      </w:r>
      <w:r w:rsidR="008D2CD2">
        <w:t xml:space="preserve"> (CBDRM). </w:t>
      </w:r>
      <w:r w:rsidR="00E97380">
        <w:t>T</w:t>
      </w:r>
      <w:r w:rsidR="008D2CD2">
        <w:t xml:space="preserve">he first phase </w:t>
      </w:r>
      <w:r w:rsidR="00E97380">
        <w:t xml:space="preserve">involves </w:t>
      </w:r>
      <w:r w:rsidR="008D2CD2">
        <w:t>collect</w:t>
      </w:r>
      <w:r w:rsidR="00E97380">
        <w:t>ing</w:t>
      </w:r>
      <w:r w:rsidR="008D2CD2">
        <w:t xml:space="preserve"> case studies of successful CBDRM initiatives to </w:t>
      </w:r>
      <w:r w:rsidR="00E97380">
        <w:t>better understand</w:t>
      </w:r>
      <w:r w:rsidR="008D2CD2">
        <w:t xml:space="preserve"> the factors that need to be in place for </w:t>
      </w:r>
      <w:r w:rsidR="00E97380">
        <w:t xml:space="preserve">community </w:t>
      </w:r>
      <w:r w:rsidR="008D2CD2">
        <w:t>projects to be sustainable and replicated successfully elsewhere.</w:t>
      </w:r>
    </w:p>
    <w:p w14:paraId="697D3954" w14:textId="08D25DF0" w:rsidR="008D2CD2" w:rsidRDefault="00E97380" w:rsidP="003C7BEF">
      <w:pPr>
        <w:spacing w:after="100" w:afterAutospacing="1"/>
      </w:pPr>
      <w:r>
        <w:t>Your</w:t>
      </w:r>
      <w:r w:rsidR="008D2CD2">
        <w:t xml:space="preserve"> cas</w:t>
      </w:r>
      <w:r>
        <w:t xml:space="preserve">e studies will be compiled into </w:t>
      </w:r>
      <w:r w:rsidR="008D2CD2">
        <w:t>a global and regional publication. As a result, this is an excellent opportunity to get your work published and gain international recognition for your work and the communities you work with. Some of the organisations that submit a case study will get invited to an international workshop to analyse the case studies to determine the critical factors for sustainable CBDRM.</w:t>
      </w:r>
      <w:r>
        <w:t xml:space="preserve"> You could be one of them!</w:t>
      </w:r>
    </w:p>
    <w:p w14:paraId="619C4CEE" w14:textId="21DFA81A" w:rsidR="00354832" w:rsidRPr="00C66B96" w:rsidRDefault="00354832" w:rsidP="003C7BEF">
      <w:pPr>
        <w:spacing w:after="100" w:afterAutospacing="1"/>
        <w:rPr>
          <w:rFonts w:eastAsia="Times New Roman" w:cs="Arial"/>
          <w:color w:val="222222"/>
          <w:sz w:val="23"/>
          <w:szCs w:val="23"/>
          <w:lang w:eastAsia="en-GB"/>
        </w:rPr>
      </w:pPr>
      <w:r>
        <w:t>We also want to identify in which countries CBDRM has been institutionalised</w:t>
      </w:r>
      <w:r w:rsidR="00A95EEE">
        <w:t>, or established as the norm.</w:t>
      </w:r>
    </w:p>
    <w:p w14:paraId="6F93688F" w14:textId="3279EEA0" w:rsidR="00A95609" w:rsidRPr="00422C57" w:rsidRDefault="00E97380" w:rsidP="003C7BEF">
      <w:pPr>
        <w:spacing w:after="100" w:afterAutospacing="1"/>
        <w:rPr>
          <w:color w:val="FF0000"/>
          <w:u w:val="single"/>
        </w:rPr>
      </w:pPr>
      <w:r>
        <w:t xml:space="preserve">If you have a case study of an </w:t>
      </w:r>
      <w:r w:rsidR="00354832">
        <w:t xml:space="preserve">example of CBDRM </w:t>
      </w:r>
      <w:r>
        <w:t xml:space="preserve">that you think other communities </w:t>
      </w:r>
      <w:r w:rsidR="0003088E">
        <w:t xml:space="preserve">can learn from, </w:t>
      </w:r>
      <w:r w:rsidR="0003088E" w:rsidRPr="00422C57">
        <w:rPr>
          <w:u w:val="single"/>
        </w:rPr>
        <w:t xml:space="preserve">please fill in this template and </w:t>
      </w:r>
      <w:r w:rsidR="00D46C16" w:rsidRPr="00422C57">
        <w:rPr>
          <w:u w:val="single"/>
        </w:rPr>
        <w:t>return to</w:t>
      </w:r>
      <w:r w:rsidR="00D46C16" w:rsidRPr="00422C57">
        <w:rPr>
          <w:color w:val="000000" w:themeColor="text1"/>
          <w:u w:val="single"/>
        </w:rPr>
        <w:t xml:space="preserve"> </w:t>
      </w:r>
      <w:r w:rsidR="006F4930" w:rsidRPr="00422C57">
        <w:rPr>
          <w:color w:val="000000" w:themeColor="text1"/>
          <w:u w:val="single"/>
        </w:rPr>
        <w:t>ADPC</w:t>
      </w:r>
      <w:r w:rsidR="00FE11DE">
        <w:rPr>
          <w:color w:val="000000" w:themeColor="text1"/>
          <w:u w:val="single"/>
        </w:rPr>
        <w:t xml:space="preserve"> no later than </w:t>
      </w:r>
      <w:r w:rsidR="00FE11DE">
        <w:rPr>
          <w:b/>
          <w:color w:val="000000" w:themeColor="text1"/>
          <w:u w:val="single"/>
        </w:rPr>
        <w:t>January 29, 2018</w:t>
      </w:r>
      <w:r w:rsidR="006F4930" w:rsidRPr="00422C57">
        <w:rPr>
          <w:color w:val="000000" w:themeColor="text1"/>
          <w:u w:val="single"/>
        </w:rPr>
        <w:t xml:space="preserve"> through Mr. Irfan Maqbool (</w:t>
      </w:r>
      <w:hyperlink r:id="rId8" w:history="1">
        <w:r w:rsidR="006F4930" w:rsidRPr="00422C57">
          <w:rPr>
            <w:rStyle w:val="Hyperlink"/>
            <w:color w:val="000000" w:themeColor="text1"/>
          </w:rPr>
          <w:t>irfan@adpc.net</w:t>
        </w:r>
      </w:hyperlink>
      <w:r w:rsidR="006F4930" w:rsidRPr="00422C57">
        <w:rPr>
          <w:color w:val="000000" w:themeColor="text1"/>
          <w:u w:val="single"/>
        </w:rPr>
        <w:t>), and Mr. Israel Jegillos (</w:t>
      </w:r>
      <w:hyperlink r:id="rId9" w:history="1">
        <w:r w:rsidR="006F4930" w:rsidRPr="00422C57">
          <w:rPr>
            <w:rStyle w:val="Hyperlink"/>
            <w:color w:val="000000" w:themeColor="text1"/>
          </w:rPr>
          <w:t>israel.j@adpc.net</w:t>
        </w:r>
      </w:hyperlink>
      <w:r w:rsidR="006F4930" w:rsidRPr="00422C57">
        <w:rPr>
          <w:color w:val="000000" w:themeColor="text1"/>
          <w:u w:val="single"/>
        </w:rPr>
        <w:t>).</w:t>
      </w:r>
    </w:p>
    <w:p w14:paraId="2F0D9773" w14:textId="3777E321" w:rsidR="000421CD" w:rsidRDefault="000421CD" w:rsidP="003C7BEF">
      <w:pPr>
        <w:spacing w:after="100" w:afterAutospacing="1"/>
        <w:rPr>
          <w:color w:val="FF0000"/>
        </w:rPr>
      </w:pPr>
    </w:p>
    <w:p w14:paraId="0811FA31" w14:textId="34B7E346" w:rsidR="000421CD" w:rsidRDefault="000421CD" w:rsidP="003C7BEF">
      <w:pPr>
        <w:spacing w:after="100" w:afterAutospacing="1"/>
        <w:rPr>
          <w:color w:val="FF0000"/>
        </w:rPr>
      </w:pPr>
    </w:p>
    <w:p w14:paraId="54341D8D" w14:textId="0402BB46" w:rsidR="0015609C" w:rsidRDefault="00196A86" w:rsidP="003C7BEF">
      <w:pPr>
        <w:spacing w:after="100" w:afterAutospacing="1"/>
        <w:rPr>
          <w:color w:val="FF0000"/>
        </w:rPr>
      </w:pPr>
      <w:r>
        <w:rPr>
          <w:noProof/>
          <w:color w:val="FF0000"/>
          <w:lang w:val="en-US"/>
        </w:rPr>
        <w:drawing>
          <wp:anchor distT="0" distB="0" distL="114300" distR="114300" simplePos="0" relativeHeight="251661312" behindDoc="0" locked="0" layoutInCell="1" allowOverlap="1" wp14:anchorId="277C5EF5" wp14:editId="24E9B911">
            <wp:simplePos x="0" y="0"/>
            <wp:positionH relativeFrom="column">
              <wp:posOffset>617855</wp:posOffset>
            </wp:positionH>
            <wp:positionV relativeFrom="paragraph">
              <wp:posOffset>1159510</wp:posOffset>
            </wp:positionV>
            <wp:extent cx="790575" cy="926465"/>
            <wp:effectExtent l="0" t="0" r="9525" b="698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da energie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lang w:val="en-US"/>
        </w:rPr>
        <w:drawing>
          <wp:anchor distT="0" distB="0" distL="114300" distR="114300" simplePos="0" relativeHeight="251664384" behindDoc="0" locked="0" layoutInCell="1" allowOverlap="1" wp14:anchorId="7AD702FB" wp14:editId="7D6D0CF9">
            <wp:simplePos x="0" y="0"/>
            <wp:positionH relativeFrom="column">
              <wp:posOffset>356870</wp:posOffset>
            </wp:positionH>
            <wp:positionV relativeFrom="paragraph">
              <wp:posOffset>2320290</wp:posOffset>
            </wp:positionV>
            <wp:extent cx="1313180" cy="809625"/>
            <wp:effectExtent l="0" t="0" r="1270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T International Logo Blue - CMYK - Tagline To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lang w:val="en-US"/>
        </w:rPr>
        <w:drawing>
          <wp:anchor distT="0" distB="0" distL="114300" distR="114300" simplePos="0" relativeHeight="251658240" behindDoc="0" locked="0" layoutInCell="1" allowOverlap="1" wp14:anchorId="51040D51" wp14:editId="3794E6C6">
            <wp:simplePos x="0" y="0"/>
            <wp:positionH relativeFrom="column">
              <wp:posOffset>541655</wp:posOffset>
            </wp:positionH>
            <wp:positionV relativeFrom="paragraph">
              <wp:posOffset>456565</wp:posOffset>
            </wp:positionV>
            <wp:extent cx="942975" cy="413385"/>
            <wp:effectExtent l="0" t="0" r="9525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PC_LOGO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lang w:val="en-US"/>
        </w:rPr>
        <w:drawing>
          <wp:anchor distT="0" distB="0" distL="114300" distR="114300" simplePos="0" relativeHeight="251666432" behindDoc="0" locked="0" layoutInCell="1" allowOverlap="1" wp14:anchorId="570F9944" wp14:editId="613B4A02">
            <wp:simplePos x="0" y="0"/>
            <wp:positionH relativeFrom="column">
              <wp:posOffset>3642995</wp:posOffset>
            </wp:positionH>
            <wp:positionV relativeFrom="paragraph">
              <wp:posOffset>2210435</wp:posOffset>
            </wp:positionV>
            <wp:extent cx="857250" cy="102870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SID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lang w:val="en-US"/>
        </w:rPr>
        <w:drawing>
          <wp:anchor distT="0" distB="0" distL="114300" distR="114300" simplePos="0" relativeHeight="251665408" behindDoc="0" locked="0" layoutInCell="1" allowOverlap="1" wp14:anchorId="6EC5EC1E" wp14:editId="73A70E88">
            <wp:simplePos x="0" y="0"/>
            <wp:positionH relativeFrom="column">
              <wp:posOffset>2071370</wp:posOffset>
            </wp:positionH>
            <wp:positionV relativeFrom="paragraph">
              <wp:posOffset>308610</wp:posOffset>
            </wp:positionV>
            <wp:extent cx="1057275" cy="708660"/>
            <wp:effectExtent l="0" t="0" r="9525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EDS Primary logo horizontal version high re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lang w:val="en-US"/>
        </w:rPr>
        <w:drawing>
          <wp:anchor distT="0" distB="0" distL="114300" distR="114300" simplePos="0" relativeHeight="251659264" behindDoc="0" locked="0" layoutInCell="1" allowOverlap="1" wp14:anchorId="52690A2B" wp14:editId="5B9794FB">
            <wp:simplePos x="0" y="0"/>
            <wp:positionH relativeFrom="column">
              <wp:posOffset>1928495</wp:posOffset>
            </wp:positionH>
            <wp:positionV relativeFrom="paragraph">
              <wp:posOffset>2488565</wp:posOffset>
            </wp:positionV>
            <wp:extent cx="1343025" cy="472440"/>
            <wp:effectExtent l="0" t="0" r="9525" b="381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ITAS CHIL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lang w:val="en-US"/>
        </w:rPr>
        <w:drawing>
          <wp:anchor distT="0" distB="0" distL="114300" distR="114300" simplePos="0" relativeHeight="251663360" behindDoc="0" locked="0" layoutInCell="1" allowOverlap="1" wp14:anchorId="046216E8" wp14:editId="44FDBD4D">
            <wp:simplePos x="0" y="0"/>
            <wp:positionH relativeFrom="column">
              <wp:posOffset>3366770</wp:posOffset>
            </wp:positionH>
            <wp:positionV relativeFrom="paragraph">
              <wp:posOffset>1247140</wp:posOffset>
            </wp:positionV>
            <wp:extent cx="1409065" cy="752475"/>
            <wp:effectExtent l="0" t="0" r="635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Réseau MARP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lang w:val="en-US"/>
        </w:rPr>
        <w:drawing>
          <wp:anchor distT="0" distB="0" distL="114300" distR="114300" simplePos="0" relativeHeight="251662336" behindDoc="0" locked="0" layoutInCell="1" allowOverlap="1" wp14:anchorId="46095C53" wp14:editId="55840697">
            <wp:simplePos x="0" y="0"/>
            <wp:positionH relativeFrom="column">
              <wp:posOffset>2183765</wp:posOffset>
            </wp:positionH>
            <wp:positionV relativeFrom="paragraph">
              <wp:posOffset>1146810</wp:posOffset>
            </wp:positionV>
            <wp:extent cx="831850" cy="952500"/>
            <wp:effectExtent l="0" t="0" r="635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JV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9C">
        <w:rPr>
          <w:noProof/>
          <w:color w:val="FF0000"/>
          <w:lang w:val="en-US"/>
        </w:rPr>
        <w:drawing>
          <wp:anchor distT="0" distB="0" distL="114300" distR="114300" simplePos="0" relativeHeight="251660288" behindDoc="0" locked="0" layoutInCell="1" allowOverlap="1" wp14:anchorId="276488C5" wp14:editId="60242C4F">
            <wp:simplePos x="0" y="0"/>
            <wp:positionH relativeFrom="column">
              <wp:posOffset>3533140</wp:posOffset>
            </wp:positionH>
            <wp:positionV relativeFrom="paragraph">
              <wp:posOffset>396875</wp:posOffset>
            </wp:positionV>
            <wp:extent cx="1076325" cy="5321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P - Official Logo_NEW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5E9DA" w14:textId="79E46A43" w:rsidR="005941B7" w:rsidRPr="00196A86" w:rsidRDefault="0015609C" w:rsidP="00196A86">
      <w:pPr>
        <w:spacing w:after="100" w:afterAutospacing="1"/>
        <w:rPr>
          <w:color w:val="FF0000"/>
        </w:rPr>
      </w:pPr>
      <w:r>
        <w:rPr>
          <w:color w:val="FF0000"/>
        </w:rPr>
        <w:lastRenderedPageBreak/>
        <w:tab/>
      </w:r>
      <w:r>
        <w:rPr>
          <w:color w:val="FF0000"/>
        </w:rPr>
        <w:tab/>
      </w:r>
      <w:r w:rsidR="005941B7">
        <w:br w:type="page"/>
      </w:r>
    </w:p>
    <w:p w14:paraId="364A7983" w14:textId="645C0D58" w:rsidR="005941B7" w:rsidRPr="00A95609" w:rsidRDefault="002E4E9B" w:rsidP="005941B7">
      <w:pPr>
        <w:pStyle w:val="Heading2"/>
      </w:pPr>
      <w:r>
        <w:lastRenderedPageBreak/>
        <w:t>About</w:t>
      </w:r>
      <w:r w:rsidR="005941B7">
        <w:t xml:space="preserve"> your 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97380" w14:paraId="5AE4CF28" w14:textId="77777777" w:rsidTr="00E97380">
        <w:tc>
          <w:tcPr>
            <w:tcW w:w="2405" w:type="dxa"/>
          </w:tcPr>
          <w:p w14:paraId="10B58255" w14:textId="689D7881" w:rsidR="00E97380" w:rsidRDefault="00E97380" w:rsidP="00E97380">
            <w:pPr>
              <w:spacing w:after="100" w:afterAutospacing="1"/>
              <w:jc w:val="left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6655" w:type="dxa"/>
          </w:tcPr>
          <w:p w14:paraId="1E55C149" w14:textId="77777777" w:rsidR="00E97380" w:rsidRPr="00E97380" w:rsidRDefault="00E97380" w:rsidP="00E97380">
            <w:pPr>
              <w:spacing w:after="100" w:afterAutospacing="1"/>
              <w:jc w:val="left"/>
            </w:pPr>
          </w:p>
        </w:tc>
      </w:tr>
      <w:tr w:rsidR="00E97380" w14:paraId="48F06EE7" w14:textId="77777777" w:rsidTr="00E97380">
        <w:tc>
          <w:tcPr>
            <w:tcW w:w="2405" w:type="dxa"/>
          </w:tcPr>
          <w:p w14:paraId="16EC0FDE" w14:textId="2E963B25" w:rsidR="00E97380" w:rsidRDefault="00E97380" w:rsidP="00E97380">
            <w:pPr>
              <w:spacing w:after="100" w:afterAutospacing="1"/>
              <w:jc w:val="left"/>
              <w:rPr>
                <w:b/>
              </w:rPr>
            </w:pPr>
            <w:r>
              <w:rPr>
                <w:b/>
              </w:rPr>
              <w:t>Community /</w:t>
            </w:r>
            <w:r>
              <w:rPr>
                <w:b/>
              </w:rPr>
              <w:br/>
              <w:t>Case location</w:t>
            </w:r>
          </w:p>
        </w:tc>
        <w:tc>
          <w:tcPr>
            <w:tcW w:w="6655" w:type="dxa"/>
          </w:tcPr>
          <w:p w14:paraId="7929856C" w14:textId="77777777" w:rsidR="00E97380" w:rsidRPr="00E97380" w:rsidRDefault="00E97380" w:rsidP="00E97380">
            <w:pPr>
              <w:spacing w:after="100" w:afterAutospacing="1"/>
              <w:jc w:val="left"/>
            </w:pPr>
          </w:p>
        </w:tc>
      </w:tr>
      <w:tr w:rsidR="00E97380" w14:paraId="2E0C583B" w14:textId="77777777" w:rsidTr="00E97380">
        <w:tc>
          <w:tcPr>
            <w:tcW w:w="2405" w:type="dxa"/>
          </w:tcPr>
          <w:p w14:paraId="4ADB78B2" w14:textId="5467C777" w:rsidR="00E97380" w:rsidRDefault="00E97380" w:rsidP="00E97380">
            <w:pPr>
              <w:spacing w:after="100" w:afterAutospacing="1"/>
              <w:jc w:val="left"/>
              <w:rPr>
                <w:b/>
              </w:rPr>
            </w:pPr>
            <w:r>
              <w:rPr>
                <w:b/>
              </w:rPr>
              <w:t>Name of your organisation</w:t>
            </w:r>
          </w:p>
        </w:tc>
        <w:tc>
          <w:tcPr>
            <w:tcW w:w="6655" w:type="dxa"/>
          </w:tcPr>
          <w:p w14:paraId="60B22A44" w14:textId="77777777" w:rsidR="00E97380" w:rsidRPr="00E97380" w:rsidRDefault="00E97380" w:rsidP="00E97380">
            <w:pPr>
              <w:spacing w:after="100" w:afterAutospacing="1"/>
              <w:jc w:val="left"/>
            </w:pPr>
          </w:p>
        </w:tc>
      </w:tr>
      <w:tr w:rsidR="00E97380" w14:paraId="754931F2" w14:textId="77777777" w:rsidTr="00E97380">
        <w:tc>
          <w:tcPr>
            <w:tcW w:w="2405" w:type="dxa"/>
          </w:tcPr>
          <w:p w14:paraId="2AA1ADFF" w14:textId="63C2A61A" w:rsidR="00E97380" w:rsidRDefault="00E97380" w:rsidP="00E97380">
            <w:pPr>
              <w:spacing w:after="100" w:afterAutospacing="1"/>
              <w:jc w:val="left"/>
              <w:rPr>
                <w:b/>
              </w:rPr>
            </w:pPr>
            <w:r>
              <w:rPr>
                <w:b/>
              </w:rPr>
              <w:t>Your contact details</w:t>
            </w:r>
          </w:p>
        </w:tc>
        <w:tc>
          <w:tcPr>
            <w:tcW w:w="6655" w:type="dxa"/>
          </w:tcPr>
          <w:p w14:paraId="55D1444F" w14:textId="77777777" w:rsidR="00E97380" w:rsidRDefault="00E97380" w:rsidP="00E97380">
            <w:pPr>
              <w:spacing w:after="100" w:afterAutospacing="1"/>
              <w:jc w:val="left"/>
            </w:pPr>
          </w:p>
          <w:p w14:paraId="179CCBF5" w14:textId="77777777" w:rsidR="002E4E9B" w:rsidRPr="00E97380" w:rsidRDefault="002E4E9B" w:rsidP="00E97380">
            <w:pPr>
              <w:spacing w:after="100" w:afterAutospacing="1"/>
              <w:jc w:val="left"/>
            </w:pPr>
          </w:p>
        </w:tc>
      </w:tr>
      <w:tr w:rsidR="00451590" w14:paraId="0402909B" w14:textId="77777777" w:rsidTr="00E97380">
        <w:tc>
          <w:tcPr>
            <w:tcW w:w="2405" w:type="dxa"/>
          </w:tcPr>
          <w:p w14:paraId="61F6540A" w14:textId="71723DB5" w:rsidR="00451590" w:rsidRDefault="00451590" w:rsidP="00E97380">
            <w:pPr>
              <w:spacing w:after="100" w:afterAutospacing="1"/>
              <w:jc w:val="left"/>
              <w:rPr>
                <w:b/>
              </w:rPr>
            </w:pPr>
            <w:r>
              <w:rPr>
                <w:b/>
              </w:rPr>
              <w:t>Do you have photos?</w:t>
            </w:r>
          </w:p>
        </w:tc>
        <w:tc>
          <w:tcPr>
            <w:tcW w:w="6655" w:type="dxa"/>
          </w:tcPr>
          <w:p w14:paraId="4202E471" w14:textId="46B639D2" w:rsidR="00451590" w:rsidRDefault="00451590" w:rsidP="00E97380">
            <w:pPr>
              <w:spacing w:after="100" w:afterAutospacing="1"/>
              <w:jc w:val="left"/>
            </w:pPr>
            <w:r>
              <w:t>YES / NO</w:t>
            </w:r>
          </w:p>
        </w:tc>
      </w:tr>
    </w:tbl>
    <w:tbl>
      <w:tblPr>
        <w:tblStyle w:val="TableGrid"/>
        <w:tblpPr w:leftFromText="180" w:rightFromText="180" w:vertAnchor="text" w:horzAnchor="margin" w:tblpY="29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E4E9B" w14:paraId="4C63944D" w14:textId="77777777" w:rsidTr="002E4E9B">
        <w:tc>
          <w:tcPr>
            <w:tcW w:w="9067" w:type="dxa"/>
          </w:tcPr>
          <w:p w14:paraId="4E346DC2" w14:textId="77777777" w:rsidR="002E4E9B" w:rsidRDefault="002E4E9B" w:rsidP="002E4E9B">
            <w:pPr>
              <w:pStyle w:val="ListParagraph"/>
              <w:spacing w:after="100" w:afterAutospacing="1"/>
              <w:ind w:left="0"/>
              <w:contextualSpacing w:val="0"/>
            </w:pPr>
            <w:r w:rsidRPr="00A83ACB">
              <w:rPr>
                <w:b/>
              </w:rPr>
              <w:t>Title of Case Study</w:t>
            </w:r>
          </w:p>
        </w:tc>
      </w:tr>
      <w:tr w:rsidR="002E4E9B" w14:paraId="55A7C6BC" w14:textId="77777777" w:rsidTr="002E4E9B">
        <w:tc>
          <w:tcPr>
            <w:tcW w:w="9067" w:type="dxa"/>
          </w:tcPr>
          <w:p w14:paraId="233D2C3C" w14:textId="77777777" w:rsidR="002E4E9B" w:rsidRDefault="008C5476" w:rsidP="002E4E9B">
            <w:pPr>
              <w:pStyle w:val="ListParagraph"/>
              <w:spacing w:after="100" w:afterAutospacing="1"/>
              <w:ind w:left="0"/>
              <w:contextualSpacing w:val="0"/>
            </w:pPr>
            <w:sdt>
              <w:sdtPr>
                <w:rPr>
                  <w:b/>
                </w:rPr>
                <w:id w:val="-1171323440"/>
                <w:placeholder>
                  <w:docPart w:val="601373BD71274A6E8F2EA2E0E05D339B"/>
                </w:placeholder>
                <w:showingPlcHdr/>
              </w:sdtPr>
              <w:sdtEndPr/>
              <w:sdtContent>
                <w:r w:rsidR="002E4E9B" w:rsidRPr="007E2FA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D6C09A" w14:textId="77777777" w:rsidR="002E4E9B" w:rsidRDefault="002E4E9B" w:rsidP="002E4E9B">
            <w:pPr>
              <w:pStyle w:val="ListParagraph"/>
              <w:spacing w:after="100" w:afterAutospacing="1"/>
              <w:ind w:left="0"/>
              <w:contextualSpacing w:val="0"/>
            </w:pPr>
          </w:p>
        </w:tc>
      </w:tr>
    </w:tbl>
    <w:p w14:paraId="5EA786DB" w14:textId="77777777" w:rsidR="00E97380" w:rsidRDefault="00E97380" w:rsidP="00E97380">
      <w:pPr>
        <w:pStyle w:val="ListParagraph"/>
        <w:spacing w:after="100" w:afterAutospacing="1"/>
        <w:ind w:left="0"/>
        <w:contextualSpacing w:val="0"/>
      </w:pPr>
    </w:p>
    <w:p w14:paraId="6C82CD5C" w14:textId="77777777" w:rsidR="002E4E9B" w:rsidRDefault="002E4E9B">
      <w:pPr>
        <w:jc w:val="left"/>
      </w:pPr>
    </w:p>
    <w:p w14:paraId="4AE0737D" w14:textId="77777777" w:rsidR="009F640B" w:rsidRPr="00C66B96" w:rsidRDefault="009F640B" w:rsidP="00032AD1">
      <w:pPr>
        <w:pStyle w:val="ListParagraph"/>
        <w:numPr>
          <w:ilvl w:val="0"/>
          <w:numId w:val="15"/>
        </w:numPr>
        <w:spacing w:after="100" w:afterAutospacing="1"/>
        <w:ind w:left="284"/>
        <w:contextualSpacing w:val="0"/>
        <w:rPr>
          <w:b/>
        </w:rPr>
      </w:pPr>
      <w:r>
        <w:rPr>
          <w:b/>
        </w:rPr>
        <w:t xml:space="preserve">The </w:t>
      </w:r>
      <w:r w:rsidRPr="00B54498">
        <w:rPr>
          <w:b/>
        </w:rPr>
        <w:t>Activities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87"/>
        <w:gridCol w:w="4178"/>
      </w:tblGrid>
      <w:tr w:rsidR="00032AD1" w14:paraId="7428B208" w14:textId="77777777" w:rsidTr="00032AD1">
        <w:tc>
          <w:tcPr>
            <w:tcW w:w="4887" w:type="dxa"/>
          </w:tcPr>
          <w:p w14:paraId="31319320" w14:textId="1611C2F9" w:rsidR="00032AD1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9F640B">
              <w:rPr>
                <w:rStyle w:val="IntenseEmphasis"/>
              </w:rPr>
              <w:t>Please describe the CBDRM intervention, making sure you cover the following questions: Why did the CBDRM intervention take place?</w:t>
            </w:r>
            <w:r w:rsidRPr="009F640B" w:rsidDel="00040A1E">
              <w:rPr>
                <w:rStyle w:val="IntenseEmphasis"/>
              </w:rPr>
              <w:t xml:space="preserve"> </w:t>
            </w:r>
            <w:r w:rsidRPr="009F640B">
              <w:rPr>
                <w:rStyle w:val="IntenseEmphasis"/>
              </w:rPr>
              <w:t>What were the activities? Who funded it? What other actors were involved? How long was the project for? When did it end?</w:t>
            </w:r>
          </w:p>
        </w:tc>
        <w:tc>
          <w:tcPr>
            <w:tcW w:w="4178" w:type="dxa"/>
          </w:tcPr>
          <w:p w14:paraId="55E603B2" w14:textId="7AA6F399" w:rsidR="00032AD1" w:rsidRPr="005D3278" w:rsidRDefault="008C5476" w:rsidP="005D3278">
            <w:pPr>
              <w:tabs>
                <w:tab w:val="center" w:pos="4895"/>
              </w:tabs>
              <w:spacing w:after="100" w:afterAutospacing="1"/>
              <w:rPr>
                <w:rStyle w:val="IntenseEmphasis"/>
                <w:i w:val="0"/>
                <w:iCs w:val="0"/>
                <w:color w:val="auto"/>
                <w:sz w:val="22"/>
              </w:rPr>
            </w:pPr>
            <w:sdt>
              <w:sdtPr>
                <w:rPr>
                  <w:b/>
                  <w:i/>
                  <w:iCs/>
                  <w:color w:val="5B9BD5" w:themeColor="accent1"/>
                  <w:sz w:val="20"/>
                </w:rPr>
                <w:id w:val="-1595852494"/>
                <w:placeholder>
                  <w:docPart w:val="B06C186E3BFB487F9869489AF0050A14"/>
                </w:placeholder>
                <w:showingPlcHdr/>
              </w:sdtPr>
              <w:sdtEndPr/>
              <w:sdtContent>
                <w:r w:rsidR="00032AD1" w:rsidRPr="007E2F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E60D470" w14:textId="77777777" w:rsidR="00032AD1" w:rsidRDefault="00032AD1" w:rsidP="00032AD1">
      <w:pPr>
        <w:pStyle w:val="ListParagraph"/>
        <w:tabs>
          <w:tab w:val="center" w:pos="4895"/>
        </w:tabs>
        <w:spacing w:after="100" w:afterAutospacing="1"/>
        <w:contextualSpacing w:val="0"/>
        <w:rPr>
          <w:b/>
        </w:rPr>
      </w:pPr>
    </w:p>
    <w:p w14:paraId="2C7FE751" w14:textId="551D4159" w:rsidR="009F640B" w:rsidRDefault="009F640B" w:rsidP="00032AD1">
      <w:pPr>
        <w:pStyle w:val="ListParagraph"/>
        <w:numPr>
          <w:ilvl w:val="0"/>
          <w:numId w:val="15"/>
        </w:numPr>
        <w:spacing w:after="100" w:afterAutospacing="1"/>
        <w:ind w:left="284"/>
        <w:contextualSpacing w:val="0"/>
        <w:rPr>
          <w:b/>
        </w:rPr>
      </w:pPr>
      <w:r>
        <w:rPr>
          <w:b/>
        </w:rPr>
        <w:t>The Process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29"/>
        <w:gridCol w:w="4136"/>
      </w:tblGrid>
      <w:tr w:rsidR="00032AD1" w14:paraId="5A1151C6" w14:textId="77777777" w:rsidTr="006E015A">
        <w:tc>
          <w:tcPr>
            <w:tcW w:w="4929" w:type="dxa"/>
          </w:tcPr>
          <w:p w14:paraId="49E1BF29" w14:textId="77777777" w:rsidR="00422C57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9F640B">
              <w:rPr>
                <w:rStyle w:val="IntenseEmphasis"/>
              </w:rPr>
              <w:t xml:space="preserve">Tell us about the extent to which the CBDRM intervention was ‘owned’ by the community. </w:t>
            </w:r>
          </w:p>
          <w:p w14:paraId="708C54E3" w14:textId="77777777" w:rsidR="00422C57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9F640B">
              <w:rPr>
                <w:rStyle w:val="IntenseEmphasis"/>
              </w:rPr>
              <w:t xml:space="preserve">Were local skills and knowledge used? </w:t>
            </w:r>
          </w:p>
          <w:p w14:paraId="19AE9DC0" w14:textId="77777777" w:rsidR="00422C57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9F640B">
              <w:rPr>
                <w:rStyle w:val="IntenseEmphasis"/>
              </w:rPr>
              <w:t xml:space="preserve">What was the role of the local government? </w:t>
            </w:r>
          </w:p>
          <w:p w14:paraId="71B42E3D" w14:textId="5AE69149" w:rsidR="00032AD1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9F640B">
              <w:rPr>
                <w:rStyle w:val="IntenseEmphasis"/>
              </w:rPr>
              <w:t>How were the CBDRM activities coordinated? By whom?</w:t>
            </w:r>
          </w:p>
        </w:tc>
        <w:tc>
          <w:tcPr>
            <w:tcW w:w="4136" w:type="dxa"/>
          </w:tcPr>
          <w:p w14:paraId="285EDB57" w14:textId="5AF44E75" w:rsidR="00032AD1" w:rsidRDefault="008C5476" w:rsidP="009F640B">
            <w:pPr>
              <w:pStyle w:val="ListParagraph"/>
              <w:spacing w:after="100" w:afterAutospacing="1"/>
              <w:ind w:left="0"/>
              <w:contextualSpacing w:val="0"/>
              <w:rPr>
                <w:rStyle w:val="IntenseEmphasis"/>
              </w:rPr>
            </w:pPr>
            <w:sdt>
              <w:sdtPr>
                <w:rPr>
                  <w:b/>
                  <w:i/>
                  <w:iCs/>
                  <w:color w:val="5B9BD5" w:themeColor="accent1"/>
                  <w:sz w:val="20"/>
                </w:rPr>
                <w:id w:val="-184521309"/>
                <w:placeholder>
                  <w:docPart w:val="8843992CA9FB4788886E4067D97569AB"/>
                </w:placeholder>
                <w:showingPlcHdr/>
              </w:sdtPr>
              <w:sdtEndPr/>
              <w:sdtContent>
                <w:r w:rsidR="00032AD1" w:rsidRPr="007E2F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2AD1" w14:paraId="47EAEF6C" w14:textId="77777777" w:rsidTr="006E015A">
        <w:tc>
          <w:tcPr>
            <w:tcW w:w="4929" w:type="dxa"/>
          </w:tcPr>
          <w:p w14:paraId="5A6082BF" w14:textId="77777777" w:rsidR="00422C57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9F640B">
              <w:rPr>
                <w:rStyle w:val="IntenseEmphasis"/>
              </w:rPr>
              <w:t xml:space="preserve">To what extent were the most marginalised and at-risk groups included in the CBDRM process? </w:t>
            </w:r>
          </w:p>
          <w:p w14:paraId="57240F7D" w14:textId="77777777" w:rsidR="00422C57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9F640B">
              <w:rPr>
                <w:rStyle w:val="IntenseEmphasis"/>
              </w:rPr>
              <w:t xml:space="preserve">Focus on women, children and youth, the elderly, and persons with disabilities. </w:t>
            </w:r>
          </w:p>
          <w:p w14:paraId="657B0978" w14:textId="1D730F38" w:rsidR="00032AD1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9F640B">
              <w:rPr>
                <w:rStyle w:val="IntenseEmphasis"/>
              </w:rPr>
              <w:t>Are there any other marginalised groups in your society who were included in the CBDRM activities?</w:t>
            </w:r>
          </w:p>
        </w:tc>
        <w:tc>
          <w:tcPr>
            <w:tcW w:w="4136" w:type="dxa"/>
          </w:tcPr>
          <w:sdt>
            <w:sdtPr>
              <w:rPr>
                <w:b/>
              </w:rPr>
              <w:id w:val="1923301635"/>
              <w:placeholder>
                <w:docPart w:val="D0696D921F3E47ECAF0EC79E6DEB6E54"/>
              </w:placeholder>
              <w:showingPlcHdr/>
            </w:sdtPr>
            <w:sdtEndPr/>
            <w:sdtContent>
              <w:p w14:paraId="3C273A0E" w14:textId="0C5076F0" w:rsidR="00032AD1" w:rsidRPr="00032AD1" w:rsidRDefault="00032AD1" w:rsidP="00032AD1">
                <w:pPr>
                  <w:spacing w:after="100" w:afterAutospacing="1"/>
                  <w:rPr>
                    <w:rStyle w:val="IntenseEmphasis"/>
                    <w:b/>
                    <w:i w:val="0"/>
                    <w:iCs w:val="0"/>
                    <w:color w:val="auto"/>
                    <w:sz w:val="22"/>
                  </w:rPr>
                </w:pPr>
                <w:r w:rsidRPr="007E2F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32AD1" w14:paraId="52669209" w14:textId="77777777" w:rsidTr="006E015A">
        <w:tc>
          <w:tcPr>
            <w:tcW w:w="4929" w:type="dxa"/>
          </w:tcPr>
          <w:p w14:paraId="1AEFCEE3" w14:textId="48E09AA5" w:rsidR="00032AD1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9F640B">
              <w:rPr>
                <w:rStyle w:val="IntenseEmphasis"/>
              </w:rPr>
              <w:t>Were the CBDRM activities adjusted in any way to account for changing priorities and/or contexts in the community? If so, how? Think about mechanisms to monitor changes and learn from the activities, and who this monitoring and learning is coordinated by.</w:t>
            </w:r>
          </w:p>
        </w:tc>
        <w:tc>
          <w:tcPr>
            <w:tcW w:w="4136" w:type="dxa"/>
          </w:tcPr>
          <w:p w14:paraId="7CE0AD55" w14:textId="0A33B23E" w:rsidR="00032AD1" w:rsidRDefault="008C5476" w:rsidP="009F640B">
            <w:pPr>
              <w:pStyle w:val="ListParagraph"/>
              <w:spacing w:after="100" w:afterAutospacing="1"/>
              <w:ind w:left="0"/>
              <w:contextualSpacing w:val="0"/>
              <w:rPr>
                <w:rStyle w:val="IntenseEmphasis"/>
              </w:rPr>
            </w:pPr>
            <w:sdt>
              <w:sdtPr>
                <w:rPr>
                  <w:i/>
                  <w:iCs/>
                  <w:color w:val="5B9BD5" w:themeColor="accent1"/>
                  <w:sz w:val="20"/>
                </w:rPr>
                <w:id w:val="1707594269"/>
                <w:placeholder>
                  <w:docPart w:val="46E00D3B954F4609892B4025390CE01B"/>
                </w:placeholder>
                <w:showingPlcHdr/>
              </w:sdtPr>
              <w:sdtEndPr>
                <w:rPr>
                  <w:i w:val="0"/>
                  <w:iCs w:val="0"/>
                  <w:color w:val="auto"/>
                  <w:sz w:val="22"/>
                </w:rPr>
              </w:sdtEndPr>
              <w:sdtContent>
                <w:r w:rsidR="00032AD1" w:rsidRPr="007E2F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A8CFDBF" w14:textId="2306B5DE" w:rsidR="009F640B" w:rsidRPr="00164071" w:rsidRDefault="009A77B1" w:rsidP="00032AD1">
      <w:pPr>
        <w:tabs>
          <w:tab w:val="center" w:pos="4895"/>
        </w:tabs>
        <w:spacing w:after="100" w:afterAutospacing="1"/>
      </w:pPr>
      <w:r>
        <w:tab/>
      </w:r>
    </w:p>
    <w:p w14:paraId="6DEF636C" w14:textId="77777777" w:rsidR="009F640B" w:rsidRPr="003C7BEF" w:rsidRDefault="009F640B" w:rsidP="00032AD1">
      <w:pPr>
        <w:pStyle w:val="ListParagraph"/>
        <w:numPr>
          <w:ilvl w:val="0"/>
          <w:numId w:val="15"/>
        </w:numPr>
        <w:spacing w:after="100" w:afterAutospacing="1"/>
        <w:ind w:left="284"/>
        <w:contextualSpacing w:val="0"/>
        <w:rPr>
          <w:b/>
        </w:rPr>
      </w:pPr>
      <w:r>
        <w:rPr>
          <w:b/>
        </w:rPr>
        <w:t>The Impact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26"/>
        <w:gridCol w:w="4139"/>
      </w:tblGrid>
      <w:tr w:rsidR="00032AD1" w14:paraId="7F033A52" w14:textId="77777777" w:rsidTr="006E015A">
        <w:tc>
          <w:tcPr>
            <w:tcW w:w="4926" w:type="dxa"/>
          </w:tcPr>
          <w:p w14:paraId="4136E9A3" w14:textId="77777777" w:rsidR="00401326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9F640B">
              <w:rPr>
                <w:rStyle w:val="IntenseEmphasis"/>
              </w:rPr>
              <w:lastRenderedPageBreak/>
              <w:t xml:space="preserve">Please reflect on how well the initiative has been able to continue beyond the end of the programme. To what extent were local resources used for the CBDRM activities? </w:t>
            </w:r>
          </w:p>
          <w:p w14:paraId="13F95021" w14:textId="72ADDC17" w:rsidR="00032AD1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9F640B">
              <w:rPr>
                <w:rStyle w:val="IntenseEmphasis"/>
              </w:rPr>
              <w:t>How long since programme completion have the CBDRM practices continued?</w:t>
            </w:r>
          </w:p>
        </w:tc>
        <w:tc>
          <w:tcPr>
            <w:tcW w:w="4139" w:type="dxa"/>
          </w:tcPr>
          <w:sdt>
            <w:sdtPr>
              <w:id w:val="-284737267"/>
              <w:placeholder>
                <w:docPart w:val="BD3A1BD6E6224A0B9ACEBC45A57C243D"/>
              </w:placeholder>
              <w:showingPlcHdr/>
            </w:sdtPr>
            <w:sdtEndPr/>
            <w:sdtContent>
              <w:p w14:paraId="791B1687" w14:textId="77777777" w:rsidR="00032AD1" w:rsidRDefault="00032AD1" w:rsidP="00032AD1">
                <w:pPr>
                  <w:spacing w:after="100" w:afterAutospacing="1"/>
                </w:pPr>
                <w:r w:rsidRPr="007E2F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83BD54" w14:textId="77777777" w:rsidR="00032AD1" w:rsidRDefault="00032AD1" w:rsidP="009F640B">
            <w:pPr>
              <w:spacing w:after="100" w:afterAutospacing="1"/>
              <w:rPr>
                <w:rStyle w:val="IntenseEmphasis"/>
              </w:rPr>
            </w:pPr>
          </w:p>
        </w:tc>
      </w:tr>
      <w:tr w:rsidR="00032AD1" w14:paraId="123C6B57" w14:textId="77777777" w:rsidTr="006E015A">
        <w:tc>
          <w:tcPr>
            <w:tcW w:w="4926" w:type="dxa"/>
          </w:tcPr>
          <w:p w14:paraId="39E150D4" w14:textId="76CB7E8C" w:rsidR="00032AD1" w:rsidRDefault="00032AD1" w:rsidP="009F640B">
            <w:pPr>
              <w:spacing w:after="100" w:afterAutospacing="1"/>
              <w:rPr>
                <w:rStyle w:val="IntenseEmphasis"/>
              </w:rPr>
            </w:pPr>
            <w:r w:rsidRPr="009F640B">
              <w:rPr>
                <w:rStyle w:val="IntenseEmphasis"/>
              </w:rPr>
              <w:t>Please describe how lives have changed since the CBDRM project. Think about different people’s levels o</w:t>
            </w:r>
            <w:r>
              <w:rPr>
                <w:rStyle w:val="IntenseEmphasis"/>
              </w:rPr>
              <w:t>f resilience and vulnerability.</w:t>
            </w:r>
          </w:p>
        </w:tc>
        <w:tc>
          <w:tcPr>
            <w:tcW w:w="4139" w:type="dxa"/>
          </w:tcPr>
          <w:p w14:paraId="13E6A45E" w14:textId="4003593E" w:rsidR="00032AD1" w:rsidRDefault="008C5476" w:rsidP="009F640B">
            <w:pPr>
              <w:spacing w:after="100" w:afterAutospacing="1"/>
              <w:rPr>
                <w:rStyle w:val="IntenseEmphasis"/>
              </w:rPr>
            </w:pPr>
            <w:sdt>
              <w:sdtPr>
                <w:rPr>
                  <w:b/>
                  <w:i/>
                  <w:iCs/>
                  <w:color w:val="5B9BD5" w:themeColor="accent1"/>
                  <w:sz w:val="20"/>
                </w:rPr>
                <w:id w:val="-542837608"/>
                <w:placeholder>
                  <w:docPart w:val="74B340F44475416BAA1DC22779929159"/>
                </w:placeholder>
                <w:showingPlcHdr/>
              </w:sdtPr>
              <w:sdtEndPr/>
              <w:sdtContent>
                <w:r w:rsidR="00032AD1" w:rsidRPr="007E2F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C231FBC" w14:textId="516EC44C" w:rsidR="009F640B" w:rsidRDefault="00F00B97" w:rsidP="00032AD1">
      <w:pPr>
        <w:tabs>
          <w:tab w:val="center" w:pos="4895"/>
        </w:tabs>
        <w:spacing w:after="100" w:afterAutospacing="1"/>
        <w:rPr>
          <w:b/>
        </w:rPr>
      </w:pPr>
      <w:r>
        <w:rPr>
          <w:b/>
        </w:rPr>
        <w:tab/>
      </w:r>
    </w:p>
    <w:p w14:paraId="0CBFE449" w14:textId="7E0969B3" w:rsidR="00F00B97" w:rsidRDefault="00F00B97" w:rsidP="00032AD1">
      <w:pPr>
        <w:pStyle w:val="ListParagraph"/>
        <w:numPr>
          <w:ilvl w:val="0"/>
          <w:numId w:val="15"/>
        </w:numPr>
        <w:spacing w:after="100" w:afterAutospacing="1"/>
        <w:ind w:left="284"/>
        <w:contextualSpacing w:val="0"/>
        <w:rPr>
          <w:b/>
        </w:rPr>
      </w:pPr>
      <w:r>
        <w:rPr>
          <w:b/>
        </w:rPr>
        <w:t>Other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28"/>
        <w:gridCol w:w="4137"/>
      </w:tblGrid>
      <w:tr w:rsidR="00032AD1" w14:paraId="4972BCBB" w14:textId="77777777" w:rsidTr="006E015A">
        <w:tc>
          <w:tcPr>
            <w:tcW w:w="4928" w:type="dxa"/>
          </w:tcPr>
          <w:p w14:paraId="20120164" w14:textId="4DDD4E4C" w:rsidR="00032AD1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167CE7">
              <w:rPr>
                <w:rStyle w:val="IntenseEmphasis"/>
              </w:rPr>
              <w:t xml:space="preserve">Please provide us with any other information you think will highlight the </w:t>
            </w:r>
            <w:r>
              <w:rPr>
                <w:rStyle w:val="IntenseEmphasis"/>
              </w:rPr>
              <w:t>sustainability</w:t>
            </w:r>
            <w:r w:rsidRPr="00167CE7">
              <w:rPr>
                <w:rStyle w:val="IntenseEmphasis"/>
              </w:rPr>
              <w:t xml:space="preserve"> of </w:t>
            </w:r>
            <w:r>
              <w:rPr>
                <w:rStyle w:val="IntenseEmphasis"/>
              </w:rPr>
              <w:t xml:space="preserve">your particular </w:t>
            </w:r>
            <w:r w:rsidRPr="00167CE7">
              <w:rPr>
                <w:rStyle w:val="IntenseEmphasis"/>
              </w:rPr>
              <w:t>CBDRM</w:t>
            </w:r>
            <w:r>
              <w:rPr>
                <w:rStyle w:val="IntenseEmphasis"/>
              </w:rPr>
              <w:t xml:space="preserve"> project</w:t>
            </w:r>
            <w:r w:rsidRPr="00167CE7">
              <w:rPr>
                <w:rStyle w:val="IntenseEmphasis"/>
              </w:rPr>
              <w:t>.</w:t>
            </w:r>
            <w:r>
              <w:rPr>
                <w:rStyle w:val="IntenseEmphasis"/>
              </w:rPr>
              <w:t xml:space="preserve"> Feel free to add relevant pictures, photos, graphs or anything else that may highlight the sustainability of your project.</w:t>
            </w:r>
          </w:p>
        </w:tc>
        <w:tc>
          <w:tcPr>
            <w:tcW w:w="4137" w:type="dxa"/>
          </w:tcPr>
          <w:sdt>
            <w:sdtPr>
              <w:id w:val="996689370"/>
              <w:placeholder>
                <w:docPart w:val="7C416E9FA4154FF997E8EC9D2509F049"/>
              </w:placeholder>
              <w:showingPlcHdr/>
            </w:sdtPr>
            <w:sdtEndPr/>
            <w:sdtContent>
              <w:p w14:paraId="0533820E" w14:textId="77777777" w:rsidR="00032AD1" w:rsidRDefault="00032AD1" w:rsidP="00032AD1">
                <w:pPr>
                  <w:spacing w:after="100" w:afterAutospacing="1"/>
                </w:pPr>
                <w:r w:rsidRPr="007E2F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CC15F1" w14:textId="77777777" w:rsidR="00032AD1" w:rsidRDefault="00032AD1" w:rsidP="00F00B97">
            <w:pPr>
              <w:spacing w:after="100" w:afterAutospacing="1"/>
              <w:rPr>
                <w:rStyle w:val="IntenseEmphasis"/>
              </w:rPr>
            </w:pPr>
          </w:p>
        </w:tc>
      </w:tr>
    </w:tbl>
    <w:p w14:paraId="515C3A0A" w14:textId="77777777" w:rsidR="00032AD1" w:rsidRDefault="00032AD1" w:rsidP="00F00B97">
      <w:pPr>
        <w:spacing w:after="100" w:afterAutospacing="1"/>
        <w:ind w:left="720"/>
        <w:rPr>
          <w:rStyle w:val="IntenseEmphasis"/>
        </w:rPr>
      </w:pPr>
    </w:p>
    <w:p w14:paraId="4A28E3B3" w14:textId="49C45EE2" w:rsidR="00F00B97" w:rsidRPr="006E015A" w:rsidRDefault="00F00B97" w:rsidP="006E015A">
      <w:pPr>
        <w:tabs>
          <w:tab w:val="center" w:pos="4895"/>
        </w:tabs>
        <w:spacing w:after="100" w:afterAutospacing="1"/>
        <w:rPr>
          <w:b/>
        </w:rPr>
      </w:pPr>
    </w:p>
    <w:p w14:paraId="397BDFB8" w14:textId="77777777" w:rsidR="009F640B" w:rsidRDefault="009F640B" w:rsidP="009F640B">
      <w:pPr>
        <w:jc w:val="left"/>
      </w:pPr>
    </w:p>
    <w:p w14:paraId="60425934" w14:textId="395B2CBA" w:rsidR="009F640B" w:rsidRPr="00167CE7" w:rsidRDefault="009F640B" w:rsidP="00167CE7">
      <w:pPr>
        <w:jc w:val="center"/>
        <w:rPr>
          <w:b/>
          <w:color w:val="ED7D31" w:themeColor="accent2"/>
        </w:rPr>
      </w:pPr>
      <w:r w:rsidRPr="00167CE7">
        <w:rPr>
          <w:b/>
          <w:color w:val="ED7D31" w:themeColor="accent2"/>
        </w:rPr>
        <w:t xml:space="preserve">[THE SECTION </w:t>
      </w:r>
      <w:r w:rsidR="0018153C">
        <w:rPr>
          <w:b/>
          <w:color w:val="ED7D31" w:themeColor="accent2"/>
        </w:rPr>
        <w:t>IN THE FOLLOWING</w:t>
      </w:r>
      <w:r w:rsidR="00167CE7" w:rsidRPr="00167CE7">
        <w:rPr>
          <w:b/>
          <w:color w:val="ED7D31" w:themeColor="accent2"/>
        </w:rPr>
        <w:t xml:space="preserve"> PAGE </w:t>
      </w:r>
      <w:r w:rsidRPr="00167CE7">
        <w:rPr>
          <w:b/>
          <w:color w:val="ED7D31" w:themeColor="accent2"/>
        </w:rPr>
        <w:t>ABOUT INSTITUTIONALISATION IS OPTIONAL]</w:t>
      </w:r>
    </w:p>
    <w:p w14:paraId="3C3AC318" w14:textId="355B52B3" w:rsidR="009F640B" w:rsidRPr="00167CE7" w:rsidRDefault="009F640B" w:rsidP="00167CE7">
      <w:pPr>
        <w:jc w:val="center"/>
        <w:rPr>
          <w:b/>
          <w:color w:val="ED7D31" w:themeColor="accent2"/>
        </w:rPr>
      </w:pPr>
      <w:r w:rsidRPr="00167CE7">
        <w:rPr>
          <w:b/>
          <w:color w:val="ED7D31" w:themeColor="accent2"/>
        </w:rPr>
        <w:t>&gt;&gt;&gt;&gt;</w:t>
      </w:r>
    </w:p>
    <w:p w14:paraId="19E5292C" w14:textId="397DE231" w:rsidR="002E4E9B" w:rsidRDefault="009F640B" w:rsidP="009F640B">
      <w:pPr>
        <w:jc w:val="left"/>
        <w:rPr>
          <w:b/>
          <w:color w:val="ED7D31" w:themeColor="accent2"/>
          <w:sz w:val="26"/>
        </w:rPr>
      </w:pPr>
      <w:r>
        <w:t xml:space="preserve"> </w:t>
      </w:r>
      <w:r w:rsidR="002E4E9B">
        <w:br w:type="page"/>
      </w:r>
    </w:p>
    <w:p w14:paraId="22A23F69" w14:textId="611C7771" w:rsidR="00F8696B" w:rsidRPr="00C66B96" w:rsidRDefault="009F640B" w:rsidP="003C7BEF">
      <w:pPr>
        <w:pStyle w:val="Heading2"/>
      </w:pPr>
      <w:r>
        <w:lastRenderedPageBreak/>
        <w:t xml:space="preserve">[OPTIONAL] </w:t>
      </w:r>
      <w:r w:rsidR="00F82D97" w:rsidRPr="00C66B96">
        <w:t>Institutionalisation</w:t>
      </w:r>
      <w:r w:rsidR="00F8696B" w:rsidRPr="00C66B96">
        <w:t xml:space="preserve"> of CBDRM in </w:t>
      </w:r>
      <w:r w:rsidR="00167CE7">
        <w:t>your</w:t>
      </w:r>
      <w:r w:rsidR="00F8696B" w:rsidRPr="00C66B96">
        <w:t xml:space="preserve"> country</w:t>
      </w:r>
    </w:p>
    <w:p w14:paraId="456757F1" w14:textId="6065B6BD" w:rsidR="00F8696B" w:rsidRDefault="00FD4001" w:rsidP="003C7BEF">
      <w:r>
        <w:t xml:space="preserve">The following </w:t>
      </w:r>
      <w:r w:rsidR="00D5407A">
        <w:t xml:space="preserve">additional </w:t>
      </w:r>
      <w:r>
        <w:t xml:space="preserve">questions aim to gather information on the enabling environment for CBDRM in the country where </w:t>
      </w:r>
      <w:r w:rsidR="009D4AAE">
        <w:t>your project</w:t>
      </w:r>
      <w:r>
        <w:t xml:space="preserve"> was implemented. Please </w:t>
      </w:r>
      <w:r w:rsidR="009D4AAE">
        <w:t>reflect to the best of your knowledge. If you’re not sure of anything, please say so.</w:t>
      </w:r>
      <w:r>
        <w:t xml:space="preserve"> </w:t>
      </w:r>
    </w:p>
    <w:p w14:paraId="28A58641" w14:textId="3169042C" w:rsidR="00082F40" w:rsidRPr="00032AD1" w:rsidRDefault="00082F40" w:rsidP="00032AD1">
      <w:pPr>
        <w:pStyle w:val="ListParagraph"/>
        <w:numPr>
          <w:ilvl w:val="0"/>
          <w:numId w:val="38"/>
        </w:numPr>
        <w:spacing w:after="100" w:afterAutospacing="1"/>
        <w:ind w:left="284"/>
        <w:rPr>
          <w:b/>
        </w:rPr>
      </w:pPr>
      <w:r w:rsidRPr="00032AD1">
        <w:rPr>
          <w:b/>
        </w:rPr>
        <w:t>Policy environment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35"/>
        <w:gridCol w:w="4130"/>
      </w:tblGrid>
      <w:tr w:rsidR="00032AD1" w14:paraId="281B3EB6" w14:textId="77777777" w:rsidTr="006E015A">
        <w:tc>
          <w:tcPr>
            <w:tcW w:w="4935" w:type="dxa"/>
          </w:tcPr>
          <w:p w14:paraId="23EF6197" w14:textId="77777777" w:rsidR="00FE11DE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F00B97">
              <w:rPr>
                <w:rStyle w:val="IntenseEmphasis"/>
              </w:rPr>
              <w:t>Is CBDRM adequately addressed in your country’s DRM and development</w:t>
            </w:r>
            <w:r>
              <w:rPr>
                <w:rStyle w:val="IntenseEmphasis"/>
              </w:rPr>
              <w:t>-</w:t>
            </w:r>
            <w:r w:rsidRPr="00F00B97">
              <w:rPr>
                <w:rStyle w:val="IntenseEmphasis"/>
              </w:rPr>
              <w:t xml:space="preserve">related laws, policies and plans? If yes (please </w:t>
            </w:r>
            <w:r>
              <w:rPr>
                <w:rStyle w:val="IntenseEmphasis"/>
              </w:rPr>
              <w:t>list them</w:t>
            </w:r>
            <w:r w:rsidRPr="00F00B97">
              <w:rPr>
                <w:rStyle w:val="IntenseEmphasis"/>
              </w:rPr>
              <w:t xml:space="preserve">), how are these being implemented at various levels? </w:t>
            </w:r>
          </w:p>
          <w:p w14:paraId="090DB7FD" w14:textId="77777777" w:rsidR="00FE11DE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F00B97">
              <w:rPr>
                <w:rStyle w:val="IntenseEmphasis"/>
              </w:rPr>
              <w:t xml:space="preserve">Are the approaches standardised? Was your project able to influence any of these policies/laws? </w:t>
            </w:r>
          </w:p>
          <w:p w14:paraId="41425E57" w14:textId="317FA5F0" w:rsidR="00032AD1" w:rsidRDefault="00032AD1" w:rsidP="00032AD1">
            <w:pPr>
              <w:spacing w:after="100" w:afterAutospacing="1"/>
              <w:rPr>
                <w:rStyle w:val="IntenseEmphasis"/>
              </w:rPr>
            </w:pPr>
            <w:r>
              <w:rPr>
                <w:rStyle w:val="IntenseEmphasis"/>
              </w:rPr>
              <w:t xml:space="preserve">Does your organisation have relationships with </w:t>
            </w:r>
            <w:r w:rsidRPr="00F00B97">
              <w:rPr>
                <w:rStyle w:val="IntenseEmphasis"/>
              </w:rPr>
              <w:t xml:space="preserve">national structures like local </w:t>
            </w:r>
            <w:r>
              <w:rPr>
                <w:rStyle w:val="IntenseEmphasis"/>
              </w:rPr>
              <w:t xml:space="preserve">or higher levels of </w:t>
            </w:r>
            <w:r w:rsidRPr="00F00B97">
              <w:rPr>
                <w:rStyle w:val="IntenseEmphasis"/>
              </w:rPr>
              <w:t>government</w:t>
            </w:r>
            <w:r>
              <w:rPr>
                <w:rStyle w:val="IntenseEmphasis"/>
              </w:rPr>
              <w:t xml:space="preserve"> who can standardise</w:t>
            </w:r>
            <w:r w:rsidRPr="00F00B97">
              <w:rPr>
                <w:rStyle w:val="IntenseEmphasis"/>
              </w:rPr>
              <w:t xml:space="preserve"> locally validated CBDRM working principles?   </w:t>
            </w:r>
          </w:p>
        </w:tc>
        <w:tc>
          <w:tcPr>
            <w:tcW w:w="4130" w:type="dxa"/>
          </w:tcPr>
          <w:sdt>
            <w:sdtPr>
              <w:id w:val="-2103796738"/>
              <w:placeholder>
                <w:docPart w:val="9820ABDBB2DE4081A0E5A6F01856D954"/>
              </w:placeholder>
              <w:showingPlcHdr/>
            </w:sdtPr>
            <w:sdtEndPr/>
            <w:sdtContent>
              <w:p w14:paraId="4EA6B178" w14:textId="77777777" w:rsidR="00032AD1" w:rsidRDefault="00032AD1" w:rsidP="00032AD1">
                <w:pPr>
                  <w:spacing w:after="100" w:afterAutospacing="1"/>
                </w:pPr>
                <w:r w:rsidRPr="007E2F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29FEA8" w14:textId="77777777" w:rsidR="00032AD1" w:rsidRDefault="00032AD1" w:rsidP="00F00B97">
            <w:pPr>
              <w:spacing w:after="100" w:afterAutospacing="1"/>
              <w:rPr>
                <w:rStyle w:val="IntenseEmphasis"/>
              </w:rPr>
            </w:pPr>
          </w:p>
        </w:tc>
      </w:tr>
    </w:tbl>
    <w:p w14:paraId="1242D3E5" w14:textId="32D60ADF" w:rsidR="00FD4001" w:rsidRDefault="00FD4001" w:rsidP="00032AD1">
      <w:pPr>
        <w:spacing w:after="100" w:afterAutospacing="1"/>
      </w:pPr>
    </w:p>
    <w:p w14:paraId="064C7751" w14:textId="1313639F" w:rsidR="00872882" w:rsidRPr="005718A6" w:rsidRDefault="005718A6" w:rsidP="006E015A">
      <w:pPr>
        <w:pStyle w:val="ListParagraph"/>
        <w:numPr>
          <w:ilvl w:val="0"/>
          <w:numId w:val="38"/>
        </w:numPr>
        <w:spacing w:after="100" w:afterAutospacing="1"/>
        <w:ind w:left="284"/>
        <w:rPr>
          <w:b/>
        </w:rPr>
      </w:pPr>
      <w:r w:rsidRPr="005718A6">
        <w:rPr>
          <w:b/>
        </w:rPr>
        <w:t>Structures and mechanisms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31"/>
        <w:gridCol w:w="4134"/>
      </w:tblGrid>
      <w:tr w:rsidR="00032AD1" w14:paraId="262A47C6" w14:textId="77777777" w:rsidTr="006E015A">
        <w:tc>
          <w:tcPr>
            <w:tcW w:w="4931" w:type="dxa"/>
          </w:tcPr>
          <w:p w14:paraId="473EA205" w14:textId="77777777" w:rsidR="00FE11DE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167CE7">
              <w:rPr>
                <w:rStyle w:val="IntenseEmphasis"/>
              </w:rPr>
              <w:t>Who is responsible for coordinating CBDRM actions</w:t>
            </w:r>
            <w:r>
              <w:rPr>
                <w:rStyle w:val="IntenseEmphasis"/>
              </w:rPr>
              <w:t xml:space="preserve"> at the local level</w:t>
            </w:r>
            <w:r w:rsidRPr="00167CE7">
              <w:rPr>
                <w:rStyle w:val="IntenseEmphasis"/>
              </w:rPr>
              <w:t xml:space="preserve">? Include reference to any functional committees, the role of local government, and whether your specific CBDRM project influenced the formation of these structures. </w:t>
            </w:r>
          </w:p>
          <w:p w14:paraId="7EAE01A1" w14:textId="6E58298B" w:rsidR="00032AD1" w:rsidRDefault="00032AD1" w:rsidP="00032AD1">
            <w:pPr>
              <w:spacing w:after="100" w:afterAutospacing="1"/>
              <w:rPr>
                <w:rStyle w:val="IntenseEmphasis"/>
              </w:rPr>
            </w:pPr>
            <w:r>
              <w:rPr>
                <w:rStyle w:val="IntenseEmphasis"/>
              </w:rPr>
              <w:t>Is there enough provision (both technical and financial) for capacity building of CBDRM actors? If yes, please provide details on the frequency of capacity building activities, implementers and donors.</w:t>
            </w:r>
          </w:p>
        </w:tc>
        <w:tc>
          <w:tcPr>
            <w:tcW w:w="4134" w:type="dxa"/>
          </w:tcPr>
          <w:sdt>
            <w:sdtPr>
              <w:rPr>
                <w:rStyle w:val="PlaceholderText"/>
                <w:i/>
                <w:iCs/>
              </w:rPr>
              <w:id w:val="2123721790"/>
              <w:placeholder>
                <w:docPart w:val="30499391300F4DD69EB33F6F191A0ADE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5D00960F" w14:textId="77777777" w:rsidR="00032AD1" w:rsidRPr="00F00B97" w:rsidRDefault="00032AD1" w:rsidP="00032AD1">
                <w:pPr>
                  <w:spacing w:after="100" w:afterAutospacing="1"/>
                  <w:rPr>
                    <w:rStyle w:val="PlaceholderText"/>
                    <w:i/>
                    <w:iCs/>
                  </w:rPr>
                </w:pPr>
                <w:r w:rsidRPr="00F00B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8179CB" w14:textId="77777777" w:rsidR="00032AD1" w:rsidRDefault="00032AD1" w:rsidP="00F00B97">
            <w:pPr>
              <w:spacing w:after="100" w:afterAutospacing="1"/>
              <w:rPr>
                <w:rStyle w:val="IntenseEmphasis"/>
              </w:rPr>
            </w:pPr>
          </w:p>
        </w:tc>
      </w:tr>
    </w:tbl>
    <w:p w14:paraId="093343B7" w14:textId="77777777" w:rsidR="00032AD1" w:rsidRDefault="00032AD1" w:rsidP="00F00B97">
      <w:pPr>
        <w:spacing w:after="100" w:afterAutospacing="1"/>
        <w:ind w:left="720"/>
        <w:rPr>
          <w:rStyle w:val="IntenseEmphasis"/>
        </w:rPr>
      </w:pPr>
    </w:p>
    <w:p w14:paraId="08D3C45C" w14:textId="72B7639E" w:rsidR="00872882" w:rsidRPr="00F00B97" w:rsidRDefault="00872882" w:rsidP="006E015A">
      <w:pPr>
        <w:pStyle w:val="ListParagraph"/>
        <w:numPr>
          <w:ilvl w:val="0"/>
          <w:numId w:val="38"/>
        </w:numPr>
        <w:spacing w:after="100" w:afterAutospacing="1"/>
        <w:ind w:left="284"/>
        <w:rPr>
          <w:b/>
        </w:rPr>
      </w:pPr>
      <w:r w:rsidRPr="00F00B97">
        <w:rPr>
          <w:b/>
        </w:rPr>
        <w:t>Funding and incentives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32"/>
        <w:gridCol w:w="4133"/>
      </w:tblGrid>
      <w:tr w:rsidR="00032AD1" w14:paraId="5AEFD5B6" w14:textId="77777777" w:rsidTr="006E015A">
        <w:tc>
          <w:tcPr>
            <w:tcW w:w="4932" w:type="dxa"/>
          </w:tcPr>
          <w:p w14:paraId="01D2ABD8" w14:textId="77777777" w:rsidR="00FE11DE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F00B97">
              <w:rPr>
                <w:rStyle w:val="IntenseEmphasis"/>
              </w:rPr>
              <w:t xml:space="preserve">Discuss the availability of long-term funding for CBDRM in different budgets. </w:t>
            </w:r>
          </w:p>
          <w:p w14:paraId="55450606" w14:textId="48DA82A4" w:rsidR="00032AD1" w:rsidRPr="00032AD1" w:rsidRDefault="00032AD1" w:rsidP="00032AD1">
            <w:pPr>
              <w:spacing w:after="100" w:afterAutospacing="1"/>
              <w:rPr>
                <w:rStyle w:val="IntenseEmphasis"/>
                <w:i w:val="0"/>
              </w:rPr>
            </w:pPr>
            <w:r w:rsidRPr="00F00B97">
              <w:rPr>
                <w:rStyle w:val="IntenseEmphasis"/>
              </w:rPr>
              <w:t>To what extent do incentives and disincentives exist for CBDRM? Please provide any details, including</w:t>
            </w:r>
            <w:r>
              <w:rPr>
                <w:rStyle w:val="IntenseEmphasis"/>
              </w:rPr>
              <w:t xml:space="preserve"> </w:t>
            </w:r>
            <w:r w:rsidRPr="00F00B97">
              <w:rPr>
                <w:rStyle w:val="IntenseEmphasis"/>
              </w:rPr>
              <w:t>reference to the continuity and diversification of funding.</w:t>
            </w:r>
          </w:p>
        </w:tc>
        <w:tc>
          <w:tcPr>
            <w:tcW w:w="4133" w:type="dxa"/>
          </w:tcPr>
          <w:sdt>
            <w:sdtPr>
              <w:id w:val="-593477721"/>
              <w:placeholder>
                <w:docPart w:val="0D9E9E8B0D134722ABFE27A4B11BC0C2"/>
              </w:placeholder>
              <w:showingPlcHdr/>
            </w:sdtPr>
            <w:sdtEndPr/>
            <w:sdtContent>
              <w:p w14:paraId="1678AE65" w14:textId="77777777" w:rsidR="00032AD1" w:rsidRDefault="00032AD1" w:rsidP="00032AD1">
                <w:pPr>
                  <w:spacing w:after="100" w:afterAutospacing="1"/>
                </w:pPr>
                <w:r w:rsidRPr="007E2F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04E5C7" w14:textId="77777777" w:rsidR="00032AD1" w:rsidRDefault="00032AD1" w:rsidP="00F00B97">
            <w:pPr>
              <w:spacing w:after="100" w:afterAutospacing="1"/>
              <w:rPr>
                <w:rStyle w:val="IntenseEmphasis"/>
              </w:rPr>
            </w:pPr>
          </w:p>
        </w:tc>
      </w:tr>
    </w:tbl>
    <w:p w14:paraId="35B2B2E8" w14:textId="42E04233" w:rsidR="00BB5A5A" w:rsidRDefault="00BB5A5A" w:rsidP="00032AD1">
      <w:pPr>
        <w:spacing w:after="100" w:afterAutospacing="1"/>
      </w:pPr>
    </w:p>
    <w:p w14:paraId="23864C65" w14:textId="72422701" w:rsidR="002116D0" w:rsidRDefault="002116D0" w:rsidP="006E015A">
      <w:pPr>
        <w:pStyle w:val="ListParagraph"/>
        <w:numPr>
          <w:ilvl w:val="0"/>
          <w:numId w:val="38"/>
        </w:numPr>
        <w:spacing w:after="100" w:afterAutospacing="1"/>
        <w:ind w:left="284"/>
        <w:rPr>
          <w:b/>
        </w:rPr>
      </w:pPr>
      <w:r w:rsidRPr="002116D0">
        <w:rPr>
          <w:b/>
        </w:rPr>
        <w:t>Culture</w:t>
      </w:r>
      <w:r w:rsidR="00872882">
        <w:rPr>
          <w:b/>
        </w:rPr>
        <w:t xml:space="preserve"> and Practices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29"/>
        <w:gridCol w:w="4136"/>
      </w:tblGrid>
      <w:tr w:rsidR="00032AD1" w14:paraId="68097F42" w14:textId="77777777" w:rsidTr="006E015A">
        <w:tc>
          <w:tcPr>
            <w:tcW w:w="4929" w:type="dxa"/>
          </w:tcPr>
          <w:p w14:paraId="33E36670" w14:textId="77777777" w:rsidR="00FE11DE" w:rsidRDefault="00032AD1" w:rsidP="00032AD1">
            <w:pPr>
              <w:spacing w:after="100" w:afterAutospacing="1"/>
              <w:rPr>
                <w:rStyle w:val="IntenseEmphasis"/>
              </w:rPr>
            </w:pPr>
            <w:r>
              <w:rPr>
                <w:rStyle w:val="IntenseEmphasis"/>
              </w:rPr>
              <w:t>Please reflect upon whether</w:t>
            </w:r>
            <w:r w:rsidRPr="00167CE7">
              <w:rPr>
                <w:rStyle w:val="IntenseEmphasis"/>
              </w:rPr>
              <w:t xml:space="preserve"> your specific CBDRM </w:t>
            </w:r>
            <w:r>
              <w:rPr>
                <w:rStyle w:val="IntenseEmphasis"/>
              </w:rPr>
              <w:t>project was able to influence any changes in local CBDRM culture or practices</w:t>
            </w:r>
            <w:r w:rsidRPr="00167CE7">
              <w:rPr>
                <w:rStyle w:val="IntenseEmphasis"/>
              </w:rPr>
              <w:t xml:space="preserve">. </w:t>
            </w:r>
          </w:p>
          <w:p w14:paraId="140EC926" w14:textId="77777777" w:rsidR="00FE11DE" w:rsidRDefault="00032AD1" w:rsidP="00032AD1">
            <w:pPr>
              <w:spacing w:after="100" w:afterAutospacing="1"/>
              <w:rPr>
                <w:rStyle w:val="IntenseEmphasis"/>
              </w:rPr>
            </w:pPr>
            <w:r w:rsidRPr="00167CE7">
              <w:rPr>
                <w:rStyle w:val="IntenseEmphasis"/>
              </w:rPr>
              <w:t xml:space="preserve">Is there a general recognition of the benefits of CBDRM by a) community members b) CSOs and c) the government? </w:t>
            </w:r>
            <w:r w:rsidRPr="00F00B97">
              <w:rPr>
                <w:rStyle w:val="IntenseEmphasis"/>
              </w:rPr>
              <w:t>Is it included in mainstream discussion e.g. school curriculum or</w:t>
            </w:r>
            <w:r>
              <w:rPr>
                <w:rStyle w:val="IntenseEmphasis"/>
              </w:rPr>
              <w:t xml:space="preserve"> local development planning? </w:t>
            </w:r>
          </w:p>
          <w:p w14:paraId="0824DDE3" w14:textId="35DDABA6" w:rsidR="00032AD1" w:rsidRDefault="00032AD1" w:rsidP="00032AD1">
            <w:pPr>
              <w:spacing w:after="100" w:afterAutospacing="1"/>
              <w:rPr>
                <w:rStyle w:val="IntenseEmphasis"/>
              </w:rPr>
            </w:pPr>
            <w:r>
              <w:rPr>
                <w:rStyle w:val="IntenseEmphasis"/>
              </w:rPr>
              <w:lastRenderedPageBreak/>
              <w:t>Do</w:t>
            </w:r>
            <w:r w:rsidRPr="00F00B97">
              <w:rPr>
                <w:rStyle w:val="IntenseEmphasis"/>
              </w:rPr>
              <w:t xml:space="preserve"> any feedback mechanism</w:t>
            </w:r>
            <w:r>
              <w:rPr>
                <w:rStyle w:val="IntenseEmphasis"/>
              </w:rPr>
              <w:t>s</w:t>
            </w:r>
            <w:r w:rsidRPr="00F00B97">
              <w:rPr>
                <w:rStyle w:val="IntenseEmphasis"/>
              </w:rPr>
              <w:t xml:space="preserve"> exist through which local actors can influence local CBDRM policies?  </w:t>
            </w:r>
          </w:p>
        </w:tc>
        <w:tc>
          <w:tcPr>
            <w:tcW w:w="4136" w:type="dxa"/>
          </w:tcPr>
          <w:p w14:paraId="0960F7A7" w14:textId="5136E851" w:rsidR="00032AD1" w:rsidRDefault="008C5476" w:rsidP="003C7BEF">
            <w:pPr>
              <w:pStyle w:val="ListParagraph"/>
              <w:spacing w:after="100" w:afterAutospacing="1"/>
              <w:ind w:left="0"/>
              <w:contextualSpacing w:val="0"/>
              <w:rPr>
                <w:rStyle w:val="IntenseEmphasis"/>
              </w:rPr>
            </w:pPr>
            <w:sdt>
              <w:sdtPr>
                <w:rPr>
                  <w:i/>
                  <w:iCs/>
                  <w:color w:val="5B9BD5" w:themeColor="accent1"/>
                  <w:sz w:val="20"/>
                </w:rPr>
                <w:id w:val="-1541429752"/>
                <w:placeholder>
                  <w:docPart w:val="89AADAA72A3F4324B0C6F7ADBD55664F"/>
                </w:placeholder>
                <w:showingPlcHdr/>
              </w:sdtPr>
              <w:sdtEndPr>
                <w:rPr>
                  <w:i w:val="0"/>
                  <w:iCs w:val="0"/>
                  <w:color w:val="auto"/>
                  <w:sz w:val="22"/>
                </w:rPr>
              </w:sdtEndPr>
              <w:sdtContent>
                <w:r w:rsidR="00032AD1" w:rsidRPr="007E2F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FCE658C" w14:textId="31D8475F" w:rsidR="00F00B97" w:rsidRDefault="00F00B97" w:rsidP="006E015A">
      <w:pPr>
        <w:tabs>
          <w:tab w:val="center" w:pos="4895"/>
        </w:tabs>
        <w:spacing w:after="100" w:afterAutospacing="1"/>
      </w:pPr>
      <w:r>
        <w:lastRenderedPageBreak/>
        <w:tab/>
      </w:r>
    </w:p>
    <w:p w14:paraId="5FDDADE7" w14:textId="52B33108" w:rsidR="00032AD1" w:rsidRDefault="008F54CF" w:rsidP="006E015A">
      <w:pPr>
        <w:pStyle w:val="ListParagraph"/>
        <w:numPr>
          <w:ilvl w:val="0"/>
          <w:numId w:val="38"/>
        </w:numPr>
        <w:spacing w:after="100" w:afterAutospacing="1"/>
        <w:ind w:left="284"/>
        <w:rPr>
          <w:b/>
        </w:rPr>
      </w:pPr>
      <w:r w:rsidRPr="00F00B97">
        <w:rPr>
          <w:b/>
        </w:rPr>
        <w:t>Other</w:t>
      </w:r>
    </w:p>
    <w:p w14:paraId="3F6CED9A" w14:textId="77777777" w:rsidR="00032AD1" w:rsidRPr="00032AD1" w:rsidRDefault="00032AD1" w:rsidP="00032AD1">
      <w:pPr>
        <w:pStyle w:val="ListParagraph"/>
        <w:spacing w:after="100" w:afterAutospacing="1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06"/>
        <w:gridCol w:w="4059"/>
      </w:tblGrid>
      <w:tr w:rsidR="00032AD1" w14:paraId="6F56A112" w14:textId="77777777" w:rsidTr="006E015A">
        <w:tc>
          <w:tcPr>
            <w:tcW w:w="5006" w:type="dxa"/>
          </w:tcPr>
          <w:p w14:paraId="4FAD9C55" w14:textId="77777777" w:rsidR="00FE11DE" w:rsidRDefault="00032AD1" w:rsidP="00032AD1">
            <w:pPr>
              <w:pStyle w:val="ListParagraph"/>
              <w:spacing w:after="100" w:afterAutospacing="1"/>
              <w:contextualSpacing w:val="0"/>
              <w:rPr>
                <w:rStyle w:val="IntenseEmphasis"/>
              </w:rPr>
            </w:pPr>
            <w:r w:rsidRPr="00167CE7">
              <w:rPr>
                <w:rStyle w:val="IntenseEmphasis"/>
              </w:rPr>
              <w:t xml:space="preserve">Please provide us with any other information you think will highlight the institutionalisation of </w:t>
            </w:r>
            <w:r>
              <w:rPr>
                <w:rStyle w:val="IntenseEmphasis"/>
              </w:rPr>
              <w:t xml:space="preserve">your particular </w:t>
            </w:r>
            <w:r w:rsidRPr="00167CE7">
              <w:rPr>
                <w:rStyle w:val="IntenseEmphasis"/>
              </w:rPr>
              <w:t>CBDRM</w:t>
            </w:r>
            <w:r>
              <w:rPr>
                <w:rStyle w:val="IntenseEmphasis"/>
              </w:rPr>
              <w:t xml:space="preserve"> project</w:t>
            </w:r>
            <w:r w:rsidRPr="00167CE7">
              <w:rPr>
                <w:rStyle w:val="IntenseEmphasis"/>
              </w:rPr>
              <w:t>.</w:t>
            </w:r>
            <w:r>
              <w:rPr>
                <w:rStyle w:val="IntenseEmphasis"/>
              </w:rPr>
              <w:t xml:space="preserve"> </w:t>
            </w:r>
          </w:p>
          <w:p w14:paraId="60F3ACD3" w14:textId="16477DB1" w:rsidR="00032AD1" w:rsidRPr="00032AD1" w:rsidRDefault="00032AD1" w:rsidP="00032AD1">
            <w:pPr>
              <w:pStyle w:val="ListParagraph"/>
              <w:spacing w:after="100" w:afterAutospacing="1"/>
              <w:contextualSpacing w:val="0"/>
              <w:rPr>
                <w:i/>
                <w:iCs/>
                <w:color w:val="5B9BD5" w:themeColor="accent1"/>
                <w:sz w:val="20"/>
              </w:rPr>
            </w:pPr>
            <w:r>
              <w:rPr>
                <w:rStyle w:val="IntenseEmphasis"/>
              </w:rPr>
              <w:t>Feel free to add relevant pictures, photos, graphs or anything else that may highlight the institutionalisation of your project.</w:t>
            </w:r>
          </w:p>
        </w:tc>
        <w:tc>
          <w:tcPr>
            <w:tcW w:w="4059" w:type="dxa"/>
          </w:tcPr>
          <w:sdt>
            <w:sdtPr>
              <w:id w:val="-1167478830"/>
              <w:placeholder>
                <w:docPart w:val="3B4205250D4646139A312AED9B4CA10C"/>
              </w:placeholder>
              <w:showingPlcHdr/>
            </w:sdtPr>
            <w:sdtEndPr/>
            <w:sdtContent>
              <w:p w14:paraId="052CFA4F" w14:textId="77777777" w:rsidR="00032AD1" w:rsidRPr="008F54CF" w:rsidRDefault="00032AD1" w:rsidP="00032AD1">
                <w:pPr>
                  <w:spacing w:after="100" w:afterAutospacing="1"/>
                </w:pPr>
                <w:r w:rsidRPr="007E2F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F3A0173" w14:textId="77777777" w:rsidR="00032AD1" w:rsidRDefault="00032AD1" w:rsidP="00032AD1">
            <w:pPr>
              <w:pStyle w:val="ListParagraph"/>
              <w:spacing w:after="100" w:afterAutospacing="1"/>
              <w:ind w:left="0"/>
              <w:rPr>
                <w:b/>
              </w:rPr>
            </w:pPr>
          </w:p>
        </w:tc>
      </w:tr>
    </w:tbl>
    <w:p w14:paraId="4EAD41A3" w14:textId="415E75E5" w:rsidR="00032AD1" w:rsidRPr="00F00B97" w:rsidRDefault="00032AD1" w:rsidP="00032AD1">
      <w:pPr>
        <w:pStyle w:val="ListParagraph"/>
        <w:spacing w:after="100" w:afterAutospacing="1"/>
        <w:rPr>
          <w:b/>
        </w:rPr>
      </w:pPr>
    </w:p>
    <w:sectPr w:rsidR="00032AD1" w:rsidRPr="00F00B97" w:rsidSect="000421CD">
      <w:headerReference w:type="default" r:id="rId19"/>
      <w:headerReference w:type="first" r:id="rId20"/>
      <w:pgSz w:w="11906" w:h="16838"/>
      <w:pgMar w:top="1276" w:right="1418" w:bottom="567" w:left="1418" w:header="284" w:footer="3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C71C4" w14:textId="77777777" w:rsidR="008C5476" w:rsidRDefault="008C5476" w:rsidP="009B6BA7">
      <w:pPr>
        <w:spacing w:after="0" w:line="240" w:lineRule="auto"/>
      </w:pPr>
      <w:r>
        <w:separator/>
      </w:r>
    </w:p>
  </w:endnote>
  <w:endnote w:type="continuationSeparator" w:id="0">
    <w:p w14:paraId="3C55707A" w14:textId="77777777" w:rsidR="008C5476" w:rsidRDefault="008C5476" w:rsidP="009B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C433B" w14:textId="77777777" w:rsidR="008C5476" w:rsidRDefault="008C5476" w:rsidP="009B6BA7">
      <w:pPr>
        <w:spacing w:after="0" w:line="240" w:lineRule="auto"/>
      </w:pPr>
      <w:r>
        <w:separator/>
      </w:r>
    </w:p>
  </w:footnote>
  <w:footnote w:type="continuationSeparator" w:id="0">
    <w:p w14:paraId="0C241E7B" w14:textId="77777777" w:rsidR="008C5476" w:rsidRDefault="008C5476" w:rsidP="009B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EAC6B" w14:textId="1742F2D1" w:rsidR="00EE3D25" w:rsidRPr="000421CD" w:rsidRDefault="00EE3D25" w:rsidP="000421CD">
    <w:pPr>
      <w:pStyle w:val="Header"/>
      <w:spacing w:after="120"/>
    </w:pPr>
  </w:p>
  <w:p w14:paraId="24E9811B" w14:textId="77777777" w:rsidR="00B928D4" w:rsidRDefault="00B92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63AA" w14:textId="3F28D5D9" w:rsidR="000421CD" w:rsidRDefault="000421CD">
    <w:pPr>
      <w:pStyle w:val="Header"/>
    </w:pPr>
    <w:r w:rsidRPr="000421CD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AE7E242" wp14:editId="082DCC1B">
          <wp:simplePos x="0" y="0"/>
          <wp:positionH relativeFrom="column">
            <wp:posOffset>-400050</wp:posOffset>
          </wp:positionH>
          <wp:positionV relativeFrom="paragraph">
            <wp:posOffset>56515</wp:posOffset>
          </wp:positionV>
          <wp:extent cx="2343150" cy="695325"/>
          <wp:effectExtent l="0" t="0" r="0" b="9525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AI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1C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F1607B7" wp14:editId="5FFBCCBF">
          <wp:simplePos x="0" y="0"/>
          <wp:positionH relativeFrom="column">
            <wp:posOffset>4067175</wp:posOffset>
          </wp:positionH>
          <wp:positionV relativeFrom="paragraph">
            <wp:posOffset>137795</wp:posOffset>
          </wp:positionV>
          <wp:extent cx="2077085" cy="614045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NDR LOGO NEW 4.pd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085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F2"/>
    <w:multiLevelType w:val="hybridMultilevel"/>
    <w:tmpl w:val="7F6015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F3BA7"/>
    <w:multiLevelType w:val="hybridMultilevel"/>
    <w:tmpl w:val="608C58EE"/>
    <w:lvl w:ilvl="0" w:tplc="59CE8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43C2"/>
    <w:multiLevelType w:val="hybridMultilevel"/>
    <w:tmpl w:val="2286DFFA"/>
    <w:lvl w:ilvl="0" w:tplc="C4E06F4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8E6230"/>
    <w:multiLevelType w:val="hybridMultilevel"/>
    <w:tmpl w:val="141600C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0524463"/>
    <w:multiLevelType w:val="hybridMultilevel"/>
    <w:tmpl w:val="9BCED5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1605"/>
    <w:multiLevelType w:val="hybridMultilevel"/>
    <w:tmpl w:val="AC1401F0"/>
    <w:lvl w:ilvl="0" w:tplc="08DC24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54B186B"/>
    <w:multiLevelType w:val="hybridMultilevel"/>
    <w:tmpl w:val="B1128B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FA0877"/>
    <w:multiLevelType w:val="hybridMultilevel"/>
    <w:tmpl w:val="F15E4B18"/>
    <w:lvl w:ilvl="0" w:tplc="295CF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73CC8"/>
    <w:multiLevelType w:val="hybridMultilevel"/>
    <w:tmpl w:val="F63C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44A"/>
    <w:multiLevelType w:val="hybridMultilevel"/>
    <w:tmpl w:val="2C08BD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B5BAE"/>
    <w:multiLevelType w:val="hybridMultilevel"/>
    <w:tmpl w:val="E8022C68"/>
    <w:lvl w:ilvl="0" w:tplc="295CF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ED7D31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D1B96"/>
    <w:multiLevelType w:val="hybridMultilevel"/>
    <w:tmpl w:val="821004CC"/>
    <w:lvl w:ilvl="0" w:tplc="460E04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3445FD"/>
    <w:multiLevelType w:val="hybridMultilevel"/>
    <w:tmpl w:val="6C50A300"/>
    <w:lvl w:ilvl="0" w:tplc="59CE8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100BE"/>
    <w:multiLevelType w:val="hybridMultilevel"/>
    <w:tmpl w:val="6D82B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3C15E9"/>
    <w:multiLevelType w:val="hybridMultilevel"/>
    <w:tmpl w:val="141600C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8560ABF"/>
    <w:multiLevelType w:val="hybridMultilevel"/>
    <w:tmpl w:val="E076A93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977596D"/>
    <w:multiLevelType w:val="hybridMultilevel"/>
    <w:tmpl w:val="AE961C20"/>
    <w:lvl w:ilvl="0" w:tplc="7CFA16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A7843A2"/>
    <w:multiLevelType w:val="hybridMultilevel"/>
    <w:tmpl w:val="732837D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B7C49"/>
    <w:multiLevelType w:val="hybridMultilevel"/>
    <w:tmpl w:val="44D64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E7D53"/>
    <w:multiLevelType w:val="hybridMultilevel"/>
    <w:tmpl w:val="9E640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352D5"/>
    <w:multiLevelType w:val="hybridMultilevel"/>
    <w:tmpl w:val="BCC090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EB452D"/>
    <w:multiLevelType w:val="hybridMultilevel"/>
    <w:tmpl w:val="031831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7A1EA5"/>
    <w:multiLevelType w:val="hybridMultilevel"/>
    <w:tmpl w:val="9162EA58"/>
    <w:lvl w:ilvl="0" w:tplc="59CE8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F13C2"/>
    <w:multiLevelType w:val="hybridMultilevel"/>
    <w:tmpl w:val="46BE6E5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65D19"/>
    <w:multiLevelType w:val="hybridMultilevel"/>
    <w:tmpl w:val="201E91B6"/>
    <w:lvl w:ilvl="0" w:tplc="08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96664E3"/>
    <w:multiLevelType w:val="hybridMultilevel"/>
    <w:tmpl w:val="62AE46B4"/>
    <w:lvl w:ilvl="0" w:tplc="4EF2F6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A35631F"/>
    <w:multiLevelType w:val="hybridMultilevel"/>
    <w:tmpl w:val="70108320"/>
    <w:lvl w:ilvl="0" w:tplc="499C4D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A4F45F0"/>
    <w:multiLevelType w:val="hybridMultilevel"/>
    <w:tmpl w:val="C46E5678"/>
    <w:lvl w:ilvl="0" w:tplc="3926BA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D4C6B68"/>
    <w:multiLevelType w:val="hybridMultilevel"/>
    <w:tmpl w:val="6AAA55BA"/>
    <w:lvl w:ilvl="0" w:tplc="59CE8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85C8F"/>
    <w:multiLevelType w:val="hybridMultilevel"/>
    <w:tmpl w:val="21FE7A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0075A4"/>
    <w:multiLevelType w:val="hybridMultilevel"/>
    <w:tmpl w:val="BE4E3D2E"/>
    <w:lvl w:ilvl="0" w:tplc="295CF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ED7D31" w:themeColor="accen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616FA"/>
    <w:multiLevelType w:val="hybridMultilevel"/>
    <w:tmpl w:val="5478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C285E"/>
    <w:multiLevelType w:val="hybridMultilevel"/>
    <w:tmpl w:val="83A83A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20043E"/>
    <w:multiLevelType w:val="hybridMultilevel"/>
    <w:tmpl w:val="141600C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A415FF5"/>
    <w:multiLevelType w:val="hybridMultilevel"/>
    <w:tmpl w:val="3BB29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E67EE"/>
    <w:multiLevelType w:val="hybridMultilevel"/>
    <w:tmpl w:val="AFC46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36FCB"/>
    <w:multiLevelType w:val="hybridMultilevel"/>
    <w:tmpl w:val="0F06D532"/>
    <w:lvl w:ilvl="0" w:tplc="59CE8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86BBB"/>
    <w:multiLevelType w:val="hybridMultilevel"/>
    <w:tmpl w:val="5E36AB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6"/>
  </w:num>
  <w:num w:numId="4">
    <w:abstractNumId w:val="28"/>
  </w:num>
  <w:num w:numId="5">
    <w:abstractNumId w:val="7"/>
  </w:num>
  <w:num w:numId="6">
    <w:abstractNumId w:val="31"/>
  </w:num>
  <w:num w:numId="7">
    <w:abstractNumId w:val="22"/>
  </w:num>
  <w:num w:numId="8">
    <w:abstractNumId w:val="12"/>
  </w:num>
  <w:num w:numId="9">
    <w:abstractNumId w:val="10"/>
  </w:num>
  <w:num w:numId="10">
    <w:abstractNumId w:val="1"/>
  </w:num>
  <w:num w:numId="11">
    <w:abstractNumId w:val="30"/>
  </w:num>
  <w:num w:numId="12">
    <w:abstractNumId w:val="19"/>
  </w:num>
  <w:num w:numId="13">
    <w:abstractNumId w:val="20"/>
  </w:num>
  <w:num w:numId="14">
    <w:abstractNumId w:val="35"/>
  </w:num>
  <w:num w:numId="15">
    <w:abstractNumId w:val="18"/>
  </w:num>
  <w:num w:numId="16">
    <w:abstractNumId w:val="0"/>
  </w:num>
  <w:num w:numId="17">
    <w:abstractNumId w:val="13"/>
  </w:num>
  <w:num w:numId="18">
    <w:abstractNumId w:val="6"/>
  </w:num>
  <w:num w:numId="19">
    <w:abstractNumId w:val="2"/>
  </w:num>
  <w:num w:numId="20">
    <w:abstractNumId w:val="5"/>
  </w:num>
  <w:num w:numId="21">
    <w:abstractNumId w:val="24"/>
  </w:num>
  <w:num w:numId="22">
    <w:abstractNumId w:val="16"/>
  </w:num>
  <w:num w:numId="23">
    <w:abstractNumId w:val="3"/>
  </w:num>
  <w:num w:numId="24">
    <w:abstractNumId w:val="33"/>
  </w:num>
  <w:num w:numId="25">
    <w:abstractNumId w:val="11"/>
  </w:num>
  <w:num w:numId="26">
    <w:abstractNumId w:val="25"/>
  </w:num>
  <w:num w:numId="27">
    <w:abstractNumId w:val="26"/>
  </w:num>
  <w:num w:numId="28">
    <w:abstractNumId w:val="27"/>
  </w:num>
  <w:num w:numId="29">
    <w:abstractNumId w:val="14"/>
  </w:num>
  <w:num w:numId="30">
    <w:abstractNumId w:val="21"/>
  </w:num>
  <w:num w:numId="31">
    <w:abstractNumId w:val="29"/>
  </w:num>
  <w:num w:numId="32">
    <w:abstractNumId w:val="37"/>
  </w:num>
  <w:num w:numId="33">
    <w:abstractNumId w:val="32"/>
  </w:num>
  <w:num w:numId="34">
    <w:abstractNumId w:val="4"/>
  </w:num>
  <w:num w:numId="35">
    <w:abstractNumId w:val="34"/>
  </w:num>
  <w:num w:numId="36">
    <w:abstractNumId w:val="23"/>
  </w:num>
  <w:num w:numId="37">
    <w:abstractNumId w:val="1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18"/>
    <w:rsid w:val="0002196A"/>
    <w:rsid w:val="00023247"/>
    <w:rsid w:val="00023CBE"/>
    <w:rsid w:val="0003088E"/>
    <w:rsid w:val="00031550"/>
    <w:rsid w:val="00032AD1"/>
    <w:rsid w:val="00040A1E"/>
    <w:rsid w:val="000421CD"/>
    <w:rsid w:val="00052C2B"/>
    <w:rsid w:val="00061142"/>
    <w:rsid w:val="00082F40"/>
    <w:rsid w:val="00093A23"/>
    <w:rsid w:val="000940D9"/>
    <w:rsid w:val="000B7E48"/>
    <w:rsid w:val="000F0A82"/>
    <w:rsid w:val="000F0BB7"/>
    <w:rsid w:val="000F2A8A"/>
    <w:rsid w:val="00110C6D"/>
    <w:rsid w:val="001118CE"/>
    <w:rsid w:val="00111AD5"/>
    <w:rsid w:val="00116576"/>
    <w:rsid w:val="001252C0"/>
    <w:rsid w:val="00140465"/>
    <w:rsid w:val="001412B0"/>
    <w:rsid w:val="0014645E"/>
    <w:rsid w:val="0015609C"/>
    <w:rsid w:val="00164071"/>
    <w:rsid w:val="00167CE7"/>
    <w:rsid w:val="001744DA"/>
    <w:rsid w:val="00174B5C"/>
    <w:rsid w:val="00174D10"/>
    <w:rsid w:val="0018153C"/>
    <w:rsid w:val="00194C27"/>
    <w:rsid w:val="00196A86"/>
    <w:rsid w:val="001B14A3"/>
    <w:rsid w:val="001E07B9"/>
    <w:rsid w:val="001F356B"/>
    <w:rsid w:val="001F7B26"/>
    <w:rsid w:val="00203AA1"/>
    <w:rsid w:val="002116D0"/>
    <w:rsid w:val="00220163"/>
    <w:rsid w:val="00225E40"/>
    <w:rsid w:val="00230929"/>
    <w:rsid w:val="00233E70"/>
    <w:rsid w:val="00253309"/>
    <w:rsid w:val="00271BAE"/>
    <w:rsid w:val="0028261A"/>
    <w:rsid w:val="00291F13"/>
    <w:rsid w:val="002932D5"/>
    <w:rsid w:val="002C6313"/>
    <w:rsid w:val="002E4E9B"/>
    <w:rsid w:val="00305530"/>
    <w:rsid w:val="0032461E"/>
    <w:rsid w:val="00326F14"/>
    <w:rsid w:val="00326FEF"/>
    <w:rsid w:val="00331A42"/>
    <w:rsid w:val="00336450"/>
    <w:rsid w:val="00336E1E"/>
    <w:rsid w:val="00354832"/>
    <w:rsid w:val="00387D73"/>
    <w:rsid w:val="0039299E"/>
    <w:rsid w:val="003962C8"/>
    <w:rsid w:val="003C7BEF"/>
    <w:rsid w:val="003D724E"/>
    <w:rsid w:val="00401326"/>
    <w:rsid w:val="00402C5D"/>
    <w:rsid w:val="00404DA9"/>
    <w:rsid w:val="00421698"/>
    <w:rsid w:val="00422C57"/>
    <w:rsid w:val="004433D9"/>
    <w:rsid w:val="00445304"/>
    <w:rsid w:val="00451590"/>
    <w:rsid w:val="00456447"/>
    <w:rsid w:val="00481618"/>
    <w:rsid w:val="004A1118"/>
    <w:rsid w:val="004A5075"/>
    <w:rsid w:val="004B5355"/>
    <w:rsid w:val="004D61F7"/>
    <w:rsid w:val="004E3D8D"/>
    <w:rsid w:val="004F6019"/>
    <w:rsid w:val="005018EB"/>
    <w:rsid w:val="005027F7"/>
    <w:rsid w:val="005441F4"/>
    <w:rsid w:val="005505E4"/>
    <w:rsid w:val="00557B6F"/>
    <w:rsid w:val="005718A6"/>
    <w:rsid w:val="00573171"/>
    <w:rsid w:val="005941B7"/>
    <w:rsid w:val="005B22FB"/>
    <w:rsid w:val="005D3278"/>
    <w:rsid w:val="005E2A8B"/>
    <w:rsid w:val="005F757E"/>
    <w:rsid w:val="006312FF"/>
    <w:rsid w:val="006466DB"/>
    <w:rsid w:val="006556E5"/>
    <w:rsid w:val="00677589"/>
    <w:rsid w:val="006D0FAC"/>
    <w:rsid w:val="006D13C1"/>
    <w:rsid w:val="006E015A"/>
    <w:rsid w:val="006E086E"/>
    <w:rsid w:val="006E5064"/>
    <w:rsid w:val="006F4925"/>
    <w:rsid w:val="006F4930"/>
    <w:rsid w:val="007109A9"/>
    <w:rsid w:val="00760DCF"/>
    <w:rsid w:val="007C109F"/>
    <w:rsid w:val="007D7201"/>
    <w:rsid w:val="007F6992"/>
    <w:rsid w:val="008004C2"/>
    <w:rsid w:val="0080575F"/>
    <w:rsid w:val="0083414C"/>
    <w:rsid w:val="00835D6D"/>
    <w:rsid w:val="00863A17"/>
    <w:rsid w:val="00872882"/>
    <w:rsid w:val="008A32E9"/>
    <w:rsid w:val="008B3145"/>
    <w:rsid w:val="008B6B32"/>
    <w:rsid w:val="008B742F"/>
    <w:rsid w:val="008C090A"/>
    <w:rsid w:val="008C2656"/>
    <w:rsid w:val="008C4EDB"/>
    <w:rsid w:val="008C5476"/>
    <w:rsid w:val="008C5956"/>
    <w:rsid w:val="008D2CD2"/>
    <w:rsid w:val="008E44B2"/>
    <w:rsid w:val="008F54CF"/>
    <w:rsid w:val="00921B79"/>
    <w:rsid w:val="009638A1"/>
    <w:rsid w:val="0096715D"/>
    <w:rsid w:val="00975CD2"/>
    <w:rsid w:val="009A10D8"/>
    <w:rsid w:val="009A1624"/>
    <w:rsid w:val="009A77B1"/>
    <w:rsid w:val="009B6BA7"/>
    <w:rsid w:val="009C6193"/>
    <w:rsid w:val="009D4AAE"/>
    <w:rsid w:val="009D69D9"/>
    <w:rsid w:val="009E2878"/>
    <w:rsid w:val="009E45A6"/>
    <w:rsid w:val="009F640B"/>
    <w:rsid w:val="009F77C0"/>
    <w:rsid w:val="00A00782"/>
    <w:rsid w:val="00A16AB0"/>
    <w:rsid w:val="00A23AFC"/>
    <w:rsid w:val="00A23BDA"/>
    <w:rsid w:val="00A33C90"/>
    <w:rsid w:val="00A37343"/>
    <w:rsid w:val="00A4060F"/>
    <w:rsid w:val="00A51A15"/>
    <w:rsid w:val="00A61DF4"/>
    <w:rsid w:val="00A81DFD"/>
    <w:rsid w:val="00A83ACB"/>
    <w:rsid w:val="00A868FF"/>
    <w:rsid w:val="00A95609"/>
    <w:rsid w:val="00A95EEE"/>
    <w:rsid w:val="00AB1CF6"/>
    <w:rsid w:val="00AE00CA"/>
    <w:rsid w:val="00AE1202"/>
    <w:rsid w:val="00B022A9"/>
    <w:rsid w:val="00B12041"/>
    <w:rsid w:val="00B16435"/>
    <w:rsid w:val="00B440A6"/>
    <w:rsid w:val="00B54498"/>
    <w:rsid w:val="00B75C71"/>
    <w:rsid w:val="00B77FAB"/>
    <w:rsid w:val="00B80D12"/>
    <w:rsid w:val="00B832FB"/>
    <w:rsid w:val="00B928D4"/>
    <w:rsid w:val="00B93AAC"/>
    <w:rsid w:val="00B97AE0"/>
    <w:rsid w:val="00BB5365"/>
    <w:rsid w:val="00BB5A5A"/>
    <w:rsid w:val="00BC39C8"/>
    <w:rsid w:val="00BC6A8C"/>
    <w:rsid w:val="00BD1ABC"/>
    <w:rsid w:val="00BD4422"/>
    <w:rsid w:val="00BE3D47"/>
    <w:rsid w:val="00BE65AA"/>
    <w:rsid w:val="00BF07CC"/>
    <w:rsid w:val="00C43041"/>
    <w:rsid w:val="00C524C4"/>
    <w:rsid w:val="00C55A54"/>
    <w:rsid w:val="00C62790"/>
    <w:rsid w:val="00C66B96"/>
    <w:rsid w:val="00C70C60"/>
    <w:rsid w:val="00C72302"/>
    <w:rsid w:val="00CA151A"/>
    <w:rsid w:val="00CA581F"/>
    <w:rsid w:val="00CE5AC9"/>
    <w:rsid w:val="00CF2C6E"/>
    <w:rsid w:val="00D0322C"/>
    <w:rsid w:val="00D100CF"/>
    <w:rsid w:val="00D31C4A"/>
    <w:rsid w:val="00D4238D"/>
    <w:rsid w:val="00D46C16"/>
    <w:rsid w:val="00D5407A"/>
    <w:rsid w:val="00D63BE2"/>
    <w:rsid w:val="00D744E1"/>
    <w:rsid w:val="00D76347"/>
    <w:rsid w:val="00D87C6F"/>
    <w:rsid w:val="00D900DF"/>
    <w:rsid w:val="00D95E11"/>
    <w:rsid w:val="00D97557"/>
    <w:rsid w:val="00DA3157"/>
    <w:rsid w:val="00DC5568"/>
    <w:rsid w:val="00DD20AD"/>
    <w:rsid w:val="00DD41B8"/>
    <w:rsid w:val="00DD47C4"/>
    <w:rsid w:val="00DD77D8"/>
    <w:rsid w:val="00DD7AF7"/>
    <w:rsid w:val="00E052D7"/>
    <w:rsid w:val="00E16CA7"/>
    <w:rsid w:val="00E30162"/>
    <w:rsid w:val="00E418CA"/>
    <w:rsid w:val="00E56822"/>
    <w:rsid w:val="00E74913"/>
    <w:rsid w:val="00E97380"/>
    <w:rsid w:val="00EA0623"/>
    <w:rsid w:val="00EA149C"/>
    <w:rsid w:val="00EB4195"/>
    <w:rsid w:val="00EC31B1"/>
    <w:rsid w:val="00EC44E9"/>
    <w:rsid w:val="00EC59F7"/>
    <w:rsid w:val="00ED183A"/>
    <w:rsid w:val="00EE0DFE"/>
    <w:rsid w:val="00EE3D25"/>
    <w:rsid w:val="00F00B97"/>
    <w:rsid w:val="00F20D0C"/>
    <w:rsid w:val="00F27EE1"/>
    <w:rsid w:val="00F32D99"/>
    <w:rsid w:val="00F47A47"/>
    <w:rsid w:val="00F5510D"/>
    <w:rsid w:val="00F56F17"/>
    <w:rsid w:val="00F61EA8"/>
    <w:rsid w:val="00F767AB"/>
    <w:rsid w:val="00F82D97"/>
    <w:rsid w:val="00F82E25"/>
    <w:rsid w:val="00F8696B"/>
    <w:rsid w:val="00F92231"/>
    <w:rsid w:val="00FA1762"/>
    <w:rsid w:val="00FA5449"/>
    <w:rsid w:val="00FC7522"/>
    <w:rsid w:val="00FD4001"/>
    <w:rsid w:val="00FD587A"/>
    <w:rsid w:val="00FE11DE"/>
    <w:rsid w:val="00FF51DE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B7153"/>
  <w15:docId w15:val="{D83E4CFA-05CC-455A-B127-ABA903BB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AB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41B7"/>
    <w:pPr>
      <w:keepNext/>
      <w:keepLines/>
      <w:spacing w:after="100" w:afterAutospacing="1"/>
      <w:jc w:val="center"/>
      <w:outlineLvl w:val="0"/>
    </w:pPr>
    <w:rPr>
      <w:rFonts w:eastAsiaTheme="majorEastAsia" w:cstheme="majorBidi"/>
      <w:b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4071"/>
    <w:pPr>
      <w:keepNext/>
      <w:keepLines/>
      <w:spacing w:before="40" w:after="240"/>
      <w:outlineLvl w:val="1"/>
    </w:pPr>
    <w:rPr>
      <w:b/>
      <w:color w:val="ED7D31" w:themeColor="accent2"/>
      <w:sz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1B79"/>
    <w:pPr>
      <w:keepNext/>
      <w:keepLines/>
      <w:spacing w:before="40" w:after="0"/>
      <w:outlineLvl w:val="2"/>
    </w:pPr>
    <w:rPr>
      <w:rFonts w:eastAsiaTheme="majorEastAsia" w:cstheme="majorBidi"/>
      <w:color w:val="ED7D31" w:themeColor="accen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4B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2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41B7"/>
    <w:rPr>
      <w:rFonts w:ascii="Arial" w:eastAsiaTheme="majorEastAsia" w:hAnsi="Arial" w:cstheme="majorBidi"/>
      <w:b/>
      <w:color w:val="ED7D31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B6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BA7"/>
  </w:style>
  <w:style w:type="paragraph" w:styleId="Footer">
    <w:name w:val="footer"/>
    <w:basedOn w:val="Normal"/>
    <w:link w:val="FooterChar"/>
    <w:uiPriority w:val="99"/>
    <w:unhideWhenUsed/>
    <w:rsid w:val="009B6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BA7"/>
  </w:style>
  <w:style w:type="table" w:customStyle="1" w:styleId="GridTable4-Accent61">
    <w:name w:val="Grid Table 4 - Accent 61"/>
    <w:basedOn w:val="TableNormal"/>
    <w:uiPriority w:val="49"/>
    <w:rsid w:val="004816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4816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100CF"/>
    <w:rPr>
      <w:color w:val="808080"/>
    </w:rPr>
  </w:style>
  <w:style w:type="table" w:customStyle="1" w:styleId="GridTable5Dark-Accent51">
    <w:name w:val="Grid Table 5 Dark - Accent 51"/>
    <w:basedOn w:val="TableNormal"/>
    <w:uiPriority w:val="50"/>
    <w:rsid w:val="00EC44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64071"/>
    <w:rPr>
      <w:rFonts w:ascii="Arial" w:hAnsi="Arial"/>
      <w:b/>
      <w:color w:val="ED7D31" w:themeColor="accent2"/>
      <w:sz w:val="26"/>
    </w:rPr>
  </w:style>
  <w:style w:type="table" w:customStyle="1" w:styleId="GridTable5Dark-Accent21">
    <w:name w:val="Grid Table 5 Dark - Accent 21"/>
    <w:basedOn w:val="TableNormal"/>
    <w:uiPriority w:val="50"/>
    <w:rsid w:val="00805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-Accent21">
    <w:name w:val="Grid Table 4 - Accent 21"/>
    <w:basedOn w:val="TableNormal"/>
    <w:uiPriority w:val="49"/>
    <w:rsid w:val="0080575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C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21B79"/>
    <w:rPr>
      <w:rFonts w:ascii="Tahoma" w:eastAsiaTheme="majorEastAsia" w:hAnsi="Tahoma" w:cstheme="majorBidi"/>
      <w:color w:val="ED7D31" w:themeColor="accen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4B2"/>
    <w:rPr>
      <w:rFonts w:ascii="Tahoma" w:eastAsiaTheme="majorEastAsia" w:hAnsi="Tahoma" w:cstheme="majorBidi"/>
      <w:i/>
      <w:iCs/>
      <w:color w:val="ED7D31" w:themeColor="accent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775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7589"/>
    <w:rPr>
      <w:rFonts w:ascii="Tahoma" w:eastAsiaTheme="minorEastAsia" w:hAnsi="Tahom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C5568"/>
    <w:pPr>
      <w:spacing w:after="0" w:line="240" w:lineRule="auto"/>
      <w:contextualSpacing/>
    </w:pPr>
    <w:rPr>
      <w:rFonts w:eastAsiaTheme="majorEastAsia" w:cstheme="majorBidi"/>
      <w:color w:val="ED7D31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568"/>
    <w:rPr>
      <w:rFonts w:ascii="Tahoma" w:eastAsiaTheme="majorEastAsia" w:hAnsi="Tahoma" w:cstheme="majorBidi"/>
      <w:color w:val="ED7D31" w:themeColor="accent2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F601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28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8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878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8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878"/>
    <w:rPr>
      <w:rFonts w:ascii="Arial" w:hAnsi="Arial"/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9F640B"/>
    <w:rPr>
      <w:i/>
      <w:iCs/>
      <w:color w:val="5B9BD5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fan@adpc.net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rael.j@adpc.net" TargetMode="External"/><Relationship Id="rId14" Type="http://schemas.openxmlformats.org/officeDocument/2006/relationships/image" Target="media/image5.jpe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gif"/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1373BD71274A6E8F2EA2E0E05D3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8905-DD66-46AD-A255-C956076CD2F5}"/>
      </w:docPartPr>
      <w:docPartBody>
        <w:p w:rsidR="00C74DBE" w:rsidRDefault="00497649" w:rsidP="00497649">
          <w:pPr>
            <w:pStyle w:val="601373BD71274A6E8F2EA2E0E05D339B"/>
          </w:pPr>
          <w:r w:rsidRPr="007E2F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C186E3BFB487F9869489AF0050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05659-C2B8-4E0D-8DB2-29AB57C7EAD6}"/>
      </w:docPartPr>
      <w:docPartBody>
        <w:p w:rsidR="00014891" w:rsidRDefault="00C52582" w:rsidP="00C52582">
          <w:pPr>
            <w:pStyle w:val="B06C186E3BFB487F9869489AF0050A14"/>
          </w:pPr>
          <w:r w:rsidRPr="007E2F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3992CA9FB4788886E4067D9756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2ED94-60B1-4AC2-9B9B-1401D1EBA696}"/>
      </w:docPartPr>
      <w:docPartBody>
        <w:p w:rsidR="00014891" w:rsidRDefault="00C52582" w:rsidP="00C52582">
          <w:pPr>
            <w:pStyle w:val="8843992CA9FB4788886E4067D97569AB"/>
          </w:pPr>
          <w:r w:rsidRPr="007E2F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96D921F3E47ECAF0EC79E6DEB6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F6436-E4F3-4818-8C03-EC9231B6018B}"/>
      </w:docPartPr>
      <w:docPartBody>
        <w:p w:rsidR="00014891" w:rsidRDefault="00C52582" w:rsidP="00C52582">
          <w:pPr>
            <w:pStyle w:val="D0696D921F3E47ECAF0EC79E6DEB6E54"/>
          </w:pPr>
          <w:r w:rsidRPr="007E2F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00D3B954F4609892B4025390CE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7C94E-1BB3-48F5-B9FD-FD1DD7978178}"/>
      </w:docPartPr>
      <w:docPartBody>
        <w:p w:rsidR="00014891" w:rsidRDefault="00C52582" w:rsidP="00C52582">
          <w:pPr>
            <w:pStyle w:val="46E00D3B954F4609892B4025390CE01B"/>
          </w:pPr>
          <w:r w:rsidRPr="007E2F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A1BD6E6224A0B9ACEBC45A57C2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62AD-F639-494C-BFD1-0DB4516FBDE8}"/>
      </w:docPartPr>
      <w:docPartBody>
        <w:p w:rsidR="00014891" w:rsidRDefault="00C52582" w:rsidP="00C52582">
          <w:pPr>
            <w:pStyle w:val="BD3A1BD6E6224A0B9ACEBC45A57C243D"/>
          </w:pPr>
          <w:r w:rsidRPr="007E2F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340F44475416BAA1DC22779929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107D-2EDA-4E4F-93D8-126D9BB36403}"/>
      </w:docPartPr>
      <w:docPartBody>
        <w:p w:rsidR="00014891" w:rsidRDefault="00C52582" w:rsidP="00C52582">
          <w:pPr>
            <w:pStyle w:val="74B340F44475416BAA1DC22779929159"/>
          </w:pPr>
          <w:r w:rsidRPr="007E2F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16E9FA4154FF997E8EC9D2509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A770-2527-40DE-A61E-4C4D7F856937}"/>
      </w:docPartPr>
      <w:docPartBody>
        <w:p w:rsidR="00014891" w:rsidRDefault="00C52582" w:rsidP="00C52582">
          <w:pPr>
            <w:pStyle w:val="7C416E9FA4154FF997E8EC9D2509F049"/>
          </w:pPr>
          <w:r w:rsidRPr="007E2F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0ABDBB2DE4081A0E5A6F01856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83284-F60F-48FA-A27B-103F125E6DF9}"/>
      </w:docPartPr>
      <w:docPartBody>
        <w:p w:rsidR="00014891" w:rsidRDefault="00C52582" w:rsidP="00C52582">
          <w:pPr>
            <w:pStyle w:val="9820ABDBB2DE4081A0E5A6F01856D954"/>
          </w:pPr>
          <w:r w:rsidRPr="007E2F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99391300F4DD69EB33F6F191A0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D44E0-4D78-4780-B58D-240DFEA72EB5}"/>
      </w:docPartPr>
      <w:docPartBody>
        <w:p w:rsidR="00014891" w:rsidRDefault="00C52582" w:rsidP="00C52582">
          <w:pPr>
            <w:pStyle w:val="30499391300F4DD69EB33F6F191A0ADE"/>
          </w:pPr>
          <w:r w:rsidRPr="007E2F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E9E8B0D134722ABFE27A4B11BC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23313-236E-47D3-972D-4FB3DE96CDDE}"/>
      </w:docPartPr>
      <w:docPartBody>
        <w:p w:rsidR="00014891" w:rsidRDefault="00C52582" w:rsidP="00C52582">
          <w:pPr>
            <w:pStyle w:val="0D9E9E8B0D134722ABFE27A4B11BC0C2"/>
          </w:pPr>
          <w:r w:rsidRPr="007E2F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ADAA72A3F4324B0C6F7ADBD556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E0F83-ADB7-41F7-B7D5-C42292872F06}"/>
      </w:docPartPr>
      <w:docPartBody>
        <w:p w:rsidR="00014891" w:rsidRDefault="00C52582" w:rsidP="00C52582">
          <w:pPr>
            <w:pStyle w:val="89AADAA72A3F4324B0C6F7ADBD55664F"/>
          </w:pPr>
          <w:r w:rsidRPr="007E2F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205250D4646139A312AED9B4CA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7E213-133C-4604-851E-1EA0D2CAD730}"/>
      </w:docPartPr>
      <w:docPartBody>
        <w:p w:rsidR="00014891" w:rsidRDefault="00C52582" w:rsidP="00C52582">
          <w:pPr>
            <w:pStyle w:val="3B4205250D4646139A312AED9B4CA10C"/>
          </w:pPr>
          <w:r w:rsidRPr="007E2F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DF"/>
    <w:rsid w:val="0000674F"/>
    <w:rsid w:val="00014891"/>
    <w:rsid w:val="000F3D45"/>
    <w:rsid w:val="003944DF"/>
    <w:rsid w:val="003A29F0"/>
    <w:rsid w:val="004321BE"/>
    <w:rsid w:val="00497649"/>
    <w:rsid w:val="004E357A"/>
    <w:rsid w:val="00644796"/>
    <w:rsid w:val="006B2529"/>
    <w:rsid w:val="00751F2C"/>
    <w:rsid w:val="007542FE"/>
    <w:rsid w:val="00830E21"/>
    <w:rsid w:val="00874CCF"/>
    <w:rsid w:val="00955FB9"/>
    <w:rsid w:val="00AA0E44"/>
    <w:rsid w:val="00C06401"/>
    <w:rsid w:val="00C25BE2"/>
    <w:rsid w:val="00C405AD"/>
    <w:rsid w:val="00C52582"/>
    <w:rsid w:val="00C60391"/>
    <w:rsid w:val="00C74DBE"/>
    <w:rsid w:val="00C81495"/>
    <w:rsid w:val="00D33E2B"/>
    <w:rsid w:val="00D633F6"/>
    <w:rsid w:val="00E71E87"/>
    <w:rsid w:val="00EB6D87"/>
    <w:rsid w:val="00E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582"/>
    <w:rPr>
      <w:color w:val="808080"/>
    </w:rPr>
  </w:style>
  <w:style w:type="paragraph" w:customStyle="1" w:styleId="0114972656F24427A5E1BB93F6214589">
    <w:name w:val="0114972656F24427A5E1BB93F6214589"/>
    <w:rsid w:val="00C405AD"/>
  </w:style>
  <w:style w:type="paragraph" w:customStyle="1" w:styleId="031DA3A1C3A74B40876980EBC5124F65">
    <w:name w:val="031DA3A1C3A74B40876980EBC5124F65"/>
    <w:rsid w:val="00C405AD"/>
  </w:style>
  <w:style w:type="paragraph" w:customStyle="1" w:styleId="FBC1CCCA1A50884EB8A7B59B3BEE35E1">
    <w:name w:val="FBC1CCCA1A50884EB8A7B59B3BEE35E1"/>
    <w:rsid w:val="00E71E87"/>
    <w:pPr>
      <w:spacing w:after="0" w:line="240" w:lineRule="auto"/>
    </w:pPr>
    <w:rPr>
      <w:sz w:val="24"/>
      <w:szCs w:val="24"/>
    </w:rPr>
  </w:style>
  <w:style w:type="paragraph" w:customStyle="1" w:styleId="99CB56EA916743D99A55A9A091401E88">
    <w:name w:val="99CB56EA916743D99A55A9A091401E88"/>
    <w:rsid w:val="00497649"/>
  </w:style>
  <w:style w:type="paragraph" w:customStyle="1" w:styleId="601373BD71274A6E8F2EA2E0E05D339B">
    <w:name w:val="601373BD71274A6E8F2EA2E0E05D339B"/>
    <w:rsid w:val="00497649"/>
  </w:style>
  <w:style w:type="paragraph" w:customStyle="1" w:styleId="D22C634D7AB14F47ABFA50E90ABA048B">
    <w:name w:val="D22C634D7AB14F47ABFA50E90ABA048B"/>
    <w:rsid w:val="00497649"/>
  </w:style>
  <w:style w:type="paragraph" w:customStyle="1" w:styleId="281D1C155733445393B2E8FDD4AFEC14">
    <w:name w:val="281D1C155733445393B2E8FDD4AFEC14"/>
    <w:rsid w:val="00497649"/>
  </w:style>
  <w:style w:type="paragraph" w:customStyle="1" w:styleId="8758E29A09A24444905B4CFCCBE0EFA1">
    <w:name w:val="8758E29A09A24444905B4CFCCBE0EFA1"/>
    <w:rsid w:val="00497649"/>
  </w:style>
  <w:style w:type="paragraph" w:customStyle="1" w:styleId="8851F0706A3D4D5C95174B5165C6AABE">
    <w:name w:val="8851F0706A3D4D5C95174B5165C6AABE"/>
    <w:rsid w:val="00497649"/>
  </w:style>
  <w:style w:type="paragraph" w:customStyle="1" w:styleId="E9C8CBD99D6E487D8784CB2057E4BFEA">
    <w:name w:val="E9C8CBD99D6E487D8784CB2057E4BFEA"/>
    <w:rsid w:val="00497649"/>
  </w:style>
  <w:style w:type="paragraph" w:customStyle="1" w:styleId="50C966BE721F4376B8B6CFD9E0E52B73">
    <w:name w:val="50C966BE721F4376B8B6CFD9E0E52B73"/>
    <w:rsid w:val="00497649"/>
  </w:style>
  <w:style w:type="paragraph" w:customStyle="1" w:styleId="C4C287CAED7C41D0AF36B67341F28671">
    <w:name w:val="C4C287CAED7C41D0AF36B67341F28671"/>
    <w:rsid w:val="00C74DBE"/>
  </w:style>
  <w:style w:type="paragraph" w:customStyle="1" w:styleId="A85A43AB6F56448CAB5888986984D2AA">
    <w:name w:val="A85A43AB6F56448CAB5888986984D2AA"/>
    <w:rsid w:val="00C74DBE"/>
  </w:style>
  <w:style w:type="paragraph" w:customStyle="1" w:styleId="B06C186E3BFB487F9869489AF0050A14">
    <w:name w:val="B06C186E3BFB487F9869489AF0050A14"/>
    <w:rsid w:val="00C52582"/>
  </w:style>
  <w:style w:type="paragraph" w:customStyle="1" w:styleId="8843992CA9FB4788886E4067D97569AB">
    <w:name w:val="8843992CA9FB4788886E4067D97569AB"/>
    <w:rsid w:val="00C52582"/>
  </w:style>
  <w:style w:type="paragraph" w:customStyle="1" w:styleId="D0696D921F3E47ECAF0EC79E6DEB6E54">
    <w:name w:val="D0696D921F3E47ECAF0EC79E6DEB6E54"/>
    <w:rsid w:val="00C52582"/>
  </w:style>
  <w:style w:type="paragraph" w:customStyle="1" w:styleId="46E00D3B954F4609892B4025390CE01B">
    <w:name w:val="46E00D3B954F4609892B4025390CE01B"/>
    <w:rsid w:val="00C52582"/>
  </w:style>
  <w:style w:type="paragraph" w:customStyle="1" w:styleId="BD3A1BD6E6224A0B9ACEBC45A57C243D">
    <w:name w:val="BD3A1BD6E6224A0B9ACEBC45A57C243D"/>
    <w:rsid w:val="00C52582"/>
  </w:style>
  <w:style w:type="paragraph" w:customStyle="1" w:styleId="74B340F44475416BAA1DC22779929159">
    <w:name w:val="74B340F44475416BAA1DC22779929159"/>
    <w:rsid w:val="00C52582"/>
  </w:style>
  <w:style w:type="paragraph" w:customStyle="1" w:styleId="7C416E9FA4154FF997E8EC9D2509F049">
    <w:name w:val="7C416E9FA4154FF997E8EC9D2509F049"/>
    <w:rsid w:val="00C52582"/>
  </w:style>
  <w:style w:type="paragraph" w:customStyle="1" w:styleId="9820ABDBB2DE4081A0E5A6F01856D954">
    <w:name w:val="9820ABDBB2DE4081A0E5A6F01856D954"/>
    <w:rsid w:val="00C52582"/>
  </w:style>
  <w:style w:type="paragraph" w:customStyle="1" w:styleId="30499391300F4DD69EB33F6F191A0ADE">
    <w:name w:val="30499391300F4DD69EB33F6F191A0ADE"/>
    <w:rsid w:val="00C52582"/>
  </w:style>
  <w:style w:type="paragraph" w:customStyle="1" w:styleId="0D9E9E8B0D134722ABFE27A4B11BC0C2">
    <w:name w:val="0D9E9E8B0D134722ABFE27A4B11BC0C2"/>
    <w:rsid w:val="00C52582"/>
  </w:style>
  <w:style w:type="paragraph" w:customStyle="1" w:styleId="89AADAA72A3F4324B0C6F7ADBD55664F">
    <w:name w:val="89AADAA72A3F4324B0C6F7ADBD55664F"/>
    <w:rsid w:val="00C52582"/>
  </w:style>
  <w:style w:type="paragraph" w:customStyle="1" w:styleId="96923157DC954294B6EFC43C413FCA8F">
    <w:name w:val="96923157DC954294B6EFC43C413FCA8F"/>
    <w:rsid w:val="00C52582"/>
  </w:style>
  <w:style w:type="paragraph" w:customStyle="1" w:styleId="3B4205250D4646139A312AED9B4CA10C">
    <w:name w:val="3B4205250D4646139A312AED9B4CA10C"/>
    <w:rsid w:val="00C52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6C2B9-293E-46F3-9EA2-C673360E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Israel Jegillos</cp:lastModifiedBy>
  <cp:revision>4</cp:revision>
  <cp:lastPrinted>2014-03-07T16:17:00Z</cp:lastPrinted>
  <dcterms:created xsi:type="dcterms:W3CDTF">2018-01-15T03:07:00Z</dcterms:created>
  <dcterms:modified xsi:type="dcterms:W3CDTF">2018-01-17T08:32:00Z</dcterms:modified>
</cp:coreProperties>
</file>